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A54F8E" w14:textId="77777777" w:rsidR="002B12DB" w:rsidRDefault="009541C8" w:rsidP="002B12DB">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Smygande förändringar i förskolan</w:t>
      </w:r>
      <w:r w:rsidR="000C44E1">
        <w:rPr>
          <w:rFonts w:ascii="Garamond" w:hAnsi="Garamond" w:cs="Garamond"/>
          <w:sz w:val="23"/>
          <w:szCs w:val="23"/>
        </w:rPr>
        <w:t xml:space="preserve"> med oroande konse</w:t>
      </w:r>
      <w:r w:rsidR="00C510D6">
        <w:rPr>
          <w:rFonts w:ascii="Garamond" w:hAnsi="Garamond" w:cs="Garamond"/>
          <w:sz w:val="23"/>
          <w:szCs w:val="23"/>
        </w:rPr>
        <w:t>kvenser</w:t>
      </w:r>
    </w:p>
    <w:p w14:paraId="35E9F1A6" w14:textId="77777777" w:rsidR="009541C8" w:rsidRDefault="009541C8" w:rsidP="002B12DB">
      <w:pPr>
        <w:autoSpaceDE w:val="0"/>
        <w:autoSpaceDN w:val="0"/>
        <w:adjustRightInd w:val="0"/>
        <w:spacing w:after="0" w:line="240" w:lineRule="auto"/>
        <w:rPr>
          <w:rFonts w:ascii="Garamond" w:hAnsi="Garamond" w:cs="Garamond"/>
          <w:sz w:val="23"/>
          <w:szCs w:val="23"/>
        </w:rPr>
      </w:pPr>
    </w:p>
    <w:p w14:paraId="6AE838D5" w14:textId="7A7D5694" w:rsidR="009B5FE0" w:rsidRDefault="009B5FE0" w:rsidP="002B12DB">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Förutsättningarna för att bedriva en god förskoleverksamhet har undan för undan försämrats</w:t>
      </w:r>
      <w:r w:rsidR="00546559">
        <w:rPr>
          <w:rFonts w:ascii="Garamond" w:hAnsi="Garamond" w:cs="Garamond"/>
          <w:sz w:val="23"/>
          <w:szCs w:val="23"/>
        </w:rPr>
        <w:t>.</w:t>
      </w:r>
      <w:r>
        <w:rPr>
          <w:rFonts w:ascii="Garamond" w:hAnsi="Garamond" w:cs="Garamond"/>
          <w:sz w:val="23"/>
          <w:szCs w:val="23"/>
        </w:rPr>
        <w:t xml:space="preserve"> Anställda</w:t>
      </w:r>
      <w:r w:rsidR="002B1EDB">
        <w:rPr>
          <w:rFonts w:ascii="Garamond" w:hAnsi="Garamond" w:cs="Garamond"/>
          <w:sz w:val="23"/>
          <w:szCs w:val="23"/>
        </w:rPr>
        <w:t xml:space="preserve"> och föräldrar har </w:t>
      </w:r>
      <w:r w:rsidR="00EC2D45">
        <w:rPr>
          <w:rFonts w:ascii="Garamond" w:hAnsi="Garamond" w:cs="Garamond"/>
          <w:sz w:val="23"/>
          <w:szCs w:val="23"/>
        </w:rPr>
        <w:t xml:space="preserve">under många år </w:t>
      </w:r>
      <w:r w:rsidR="002B1EDB">
        <w:rPr>
          <w:rFonts w:ascii="Garamond" w:hAnsi="Garamond" w:cs="Garamond"/>
          <w:sz w:val="23"/>
          <w:szCs w:val="23"/>
        </w:rPr>
        <w:t xml:space="preserve">protesterat </w:t>
      </w:r>
      <w:r>
        <w:rPr>
          <w:rFonts w:ascii="Garamond" w:hAnsi="Garamond" w:cs="Garamond"/>
          <w:sz w:val="23"/>
          <w:szCs w:val="23"/>
        </w:rPr>
        <w:t xml:space="preserve">mot att barngrupperna blivit </w:t>
      </w:r>
      <w:r w:rsidR="00EC2D45">
        <w:rPr>
          <w:rFonts w:ascii="Garamond" w:hAnsi="Garamond" w:cs="Garamond"/>
          <w:sz w:val="23"/>
          <w:szCs w:val="23"/>
        </w:rPr>
        <w:t xml:space="preserve">allt </w:t>
      </w:r>
      <w:r>
        <w:rPr>
          <w:rFonts w:ascii="Garamond" w:hAnsi="Garamond" w:cs="Garamond"/>
          <w:sz w:val="23"/>
          <w:szCs w:val="23"/>
        </w:rPr>
        <w:t xml:space="preserve">större och personaltätheten minskat. </w:t>
      </w:r>
      <w:r w:rsidR="003E6431">
        <w:rPr>
          <w:rFonts w:ascii="Garamond" w:hAnsi="Garamond" w:cs="Garamond"/>
          <w:sz w:val="23"/>
          <w:szCs w:val="23"/>
        </w:rPr>
        <w:t>Många</w:t>
      </w:r>
      <w:r w:rsidR="00EC2D45">
        <w:rPr>
          <w:rFonts w:ascii="Garamond" w:hAnsi="Garamond" w:cs="Garamond"/>
          <w:sz w:val="23"/>
          <w:szCs w:val="23"/>
        </w:rPr>
        <w:t>,</w:t>
      </w:r>
      <w:r w:rsidR="003E6431">
        <w:rPr>
          <w:rFonts w:ascii="Garamond" w:hAnsi="Garamond" w:cs="Garamond"/>
          <w:sz w:val="23"/>
          <w:szCs w:val="23"/>
        </w:rPr>
        <w:t xml:space="preserve"> bland dem </w:t>
      </w:r>
      <w:r>
        <w:rPr>
          <w:rFonts w:ascii="Garamond" w:hAnsi="Garamond" w:cs="Garamond"/>
          <w:sz w:val="23"/>
          <w:szCs w:val="23"/>
        </w:rPr>
        <w:t>BUMS</w:t>
      </w:r>
      <w:r w:rsidR="004B5B1E">
        <w:rPr>
          <w:rFonts w:ascii="Garamond" w:hAnsi="Garamond" w:cs="Garamond"/>
          <w:sz w:val="23"/>
          <w:szCs w:val="23"/>
        </w:rPr>
        <w:t xml:space="preserve"> (Barns utemiljö i staden)</w:t>
      </w:r>
      <w:r w:rsidR="00EC2D45">
        <w:rPr>
          <w:rFonts w:ascii="Garamond" w:hAnsi="Garamond" w:cs="Garamond"/>
          <w:sz w:val="23"/>
          <w:szCs w:val="23"/>
        </w:rPr>
        <w:t>,</w:t>
      </w:r>
      <w:r>
        <w:rPr>
          <w:rFonts w:ascii="Garamond" w:hAnsi="Garamond" w:cs="Garamond"/>
          <w:sz w:val="23"/>
          <w:szCs w:val="23"/>
        </w:rPr>
        <w:t xml:space="preserve"> har </w:t>
      </w:r>
      <w:r w:rsidR="00EC2D45">
        <w:rPr>
          <w:rFonts w:ascii="Garamond" w:hAnsi="Garamond" w:cs="Garamond"/>
          <w:sz w:val="23"/>
          <w:szCs w:val="23"/>
        </w:rPr>
        <w:t>gång på gång påtalat riskerna för barns</w:t>
      </w:r>
      <w:r w:rsidR="002C4897">
        <w:rPr>
          <w:rFonts w:ascii="Garamond" w:hAnsi="Garamond" w:cs="Garamond"/>
          <w:sz w:val="23"/>
          <w:szCs w:val="23"/>
        </w:rPr>
        <w:t xml:space="preserve"> hälsa och välbefinnande med </w:t>
      </w:r>
      <w:r w:rsidR="00EC2D45">
        <w:rPr>
          <w:rFonts w:ascii="Garamond" w:hAnsi="Garamond" w:cs="Garamond"/>
          <w:sz w:val="23"/>
          <w:szCs w:val="23"/>
        </w:rPr>
        <w:t>allt mindre förskolegårdar.</w:t>
      </w:r>
      <w:r w:rsidR="002C4897">
        <w:rPr>
          <w:rFonts w:ascii="Garamond" w:hAnsi="Garamond" w:cs="Garamond"/>
          <w:sz w:val="23"/>
          <w:szCs w:val="23"/>
        </w:rPr>
        <w:t xml:space="preserve"> Nu vill vi även lyfta fram </w:t>
      </w:r>
      <w:r w:rsidR="00C510D6">
        <w:rPr>
          <w:rFonts w:ascii="Garamond" w:hAnsi="Garamond" w:cs="Garamond"/>
          <w:sz w:val="23"/>
          <w:szCs w:val="23"/>
        </w:rPr>
        <w:t xml:space="preserve">problematiken med de allt större förskolorna och </w:t>
      </w:r>
      <w:r w:rsidR="00EC2D45">
        <w:rPr>
          <w:rFonts w:ascii="Garamond" w:hAnsi="Garamond" w:cs="Garamond"/>
          <w:sz w:val="23"/>
          <w:szCs w:val="23"/>
        </w:rPr>
        <w:t>de krympande ytorna inomhus</w:t>
      </w:r>
      <w:r w:rsidR="00897DD0">
        <w:rPr>
          <w:rFonts w:ascii="Garamond" w:hAnsi="Garamond" w:cs="Garamond"/>
          <w:sz w:val="23"/>
          <w:szCs w:val="23"/>
        </w:rPr>
        <w:t>.</w:t>
      </w:r>
      <w:r w:rsidR="00F26E04" w:rsidRPr="00F26E04">
        <w:rPr>
          <w:rFonts w:ascii="Garamond" w:hAnsi="Garamond" w:cs="Garamond"/>
          <w:sz w:val="23"/>
          <w:szCs w:val="23"/>
        </w:rPr>
        <w:t xml:space="preserve"> </w:t>
      </w:r>
      <w:r w:rsidR="002E7CFE">
        <w:rPr>
          <w:rFonts w:ascii="Garamond" w:hAnsi="Garamond" w:cs="Garamond"/>
          <w:sz w:val="23"/>
          <w:szCs w:val="23"/>
        </w:rPr>
        <w:t>Vi kan se</w:t>
      </w:r>
      <w:r w:rsidR="00FE5A8A">
        <w:rPr>
          <w:rFonts w:ascii="Garamond" w:hAnsi="Garamond" w:cs="Garamond"/>
          <w:sz w:val="23"/>
          <w:szCs w:val="23"/>
        </w:rPr>
        <w:t xml:space="preserve"> att </w:t>
      </w:r>
      <w:r w:rsidR="00546559">
        <w:rPr>
          <w:rFonts w:ascii="Garamond" w:hAnsi="Garamond" w:cs="Garamond"/>
          <w:sz w:val="23"/>
          <w:szCs w:val="23"/>
        </w:rPr>
        <w:t>y</w:t>
      </w:r>
      <w:r w:rsidR="00F26E04" w:rsidRPr="009541C8">
        <w:rPr>
          <w:rFonts w:ascii="Garamond" w:hAnsi="Garamond" w:cs="Garamond"/>
          <w:sz w:val="23"/>
          <w:szCs w:val="23"/>
        </w:rPr>
        <w:t xml:space="preserve">tan per barn </w:t>
      </w:r>
      <w:r w:rsidR="00FE5A8A" w:rsidRPr="009541C8">
        <w:rPr>
          <w:rFonts w:ascii="Garamond" w:hAnsi="Garamond" w:cs="Garamond"/>
          <w:sz w:val="23"/>
          <w:szCs w:val="23"/>
        </w:rPr>
        <w:t>både in</w:t>
      </w:r>
      <w:r w:rsidR="00FE5A8A">
        <w:rPr>
          <w:rFonts w:ascii="Garamond" w:hAnsi="Garamond" w:cs="Garamond"/>
          <w:sz w:val="23"/>
          <w:szCs w:val="23"/>
        </w:rPr>
        <w:t>ne och ute</w:t>
      </w:r>
      <w:r w:rsidR="00FE5A8A" w:rsidRPr="009541C8">
        <w:rPr>
          <w:rFonts w:ascii="Garamond" w:hAnsi="Garamond" w:cs="Garamond"/>
          <w:sz w:val="23"/>
          <w:szCs w:val="23"/>
        </w:rPr>
        <w:t xml:space="preserve"> </w:t>
      </w:r>
      <w:r w:rsidR="00FE5A8A">
        <w:rPr>
          <w:rFonts w:ascii="Garamond" w:hAnsi="Garamond" w:cs="Garamond"/>
          <w:sz w:val="23"/>
          <w:szCs w:val="23"/>
        </w:rPr>
        <w:t>minskat</w:t>
      </w:r>
      <w:r w:rsidR="002E7CFE">
        <w:rPr>
          <w:rFonts w:ascii="Garamond" w:hAnsi="Garamond" w:cs="Garamond"/>
          <w:sz w:val="23"/>
          <w:szCs w:val="23"/>
        </w:rPr>
        <w:t xml:space="preserve"> stort</w:t>
      </w:r>
      <w:r w:rsidR="00EC2D45">
        <w:rPr>
          <w:rFonts w:ascii="Garamond" w:hAnsi="Garamond" w:cs="Garamond"/>
          <w:sz w:val="23"/>
          <w:szCs w:val="23"/>
        </w:rPr>
        <w:t xml:space="preserve">, </w:t>
      </w:r>
      <w:r w:rsidR="00F26E04">
        <w:rPr>
          <w:rFonts w:ascii="Garamond" w:hAnsi="Garamond" w:cs="Garamond"/>
          <w:sz w:val="23"/>
          <w:szCs w:val="23"/>
        </w:rPr>
        <w:t xml:space="preserve">samtidigt </w:t>
      </w:r>
      <w:r w:rsidR="00EC2D45">
        <w:rPr>
          <w:rFonts w:ascii="Garamond" w:hAnsi="Garamond" w:cs="Garamond"/>
          <w:sz w:val="23"/>
          <w:szCs w:val="23"/>
        </w:rPr>
        <w:t xml:space="preserve">som </w:t>
      </w:r>
      <w:r w:rsidR="00F26E04" w:rsidRPr="009541C8">
        <w:rPr>
          <w:rFonts w:ascii="Garamond" w:hAnsi="Garamond" w:cs="Garamond"/>
          <w:sz w:val="23"/>
          <w:szCs w:val="23"/>
        </w:rPr>
        <w:t xml:space="preserve">allt fler barn på förskolor </w:t>
      </w:r>
      <w:r w:rsidR="00EC2D45">
        <w:rPr>
          <w:rFonts w:ascii="Garamond" w:hAnsi="Garamond" w:cs="Garamond"/>
          <w:sz w:val="23"/>
          <w:szCs w:val="23"/>
        </w:rPr>
        <w:t>vistas där och</w:t>
      </w:r>
      <w:r w:rsidR="00F26E04" w:rsidRPr="009541C8">
        <w:rPr>
          <w:rFonts w:ascii="Garamond" w:hAnsi="Garamond" w:cs="Garamond"/>
          <w:sz w:val="23"/>
          <w:szCs w:val="23"/>
        </w:rPr>
        <w:t xml:space="preserve"> möter och måste förhålla sig till ett stort antal barn och vuxna.</w:t>
      </w:r>
      <w:r>
        <w:rPr>
          <w:rFonts w:ascii="Garamond" w:hAnsi="Garamond" w:cs="Garamond"/>
          <w:sz w:val="23"/>
          <w:szCs w:val="23"/>
        </w:rPr>
        <w:t xml:space="preserve"> </w:t>
      </w:r>
      <w:r w:rsidR="002E7CFE">
        <w:rPr>
          <w:rFonts w:ascii="Garamond" w:hAnsi="Garamond" w:cs="Garamond"/>
          <w:sz w:val="23"/>
          <w:szCs w:val="23"/>
        </w:rPr>
        <w:t xml:space="preserve"> N</w:t>
      </w:r>
      <w:r w:rsidR="002C4897">
        <w:rPr>
          <w:rFonts w:ascii="Garamond" w:hAnsi="Garamond" w:cs="Garamond"/>
          <w:sz w:val="23"/>
          <w:szCs w:val="23"/>
        </w:rPr>
        <w:t>edskärningar</w:t>
      </w:r>
      <w:r w:rsidR="00F26E04">
        <w:rPr>
          <w:rFonts w:ascii="Garamond" w:hAnsi="Garamond" w:cs="Garamond"/>
          <w:sz w:val="23"/>
          <w:szCs w:val="23"/>
        </w:rPr>
        <w:t xml:space="preserve"> </w:t>
      </w:r>
      <w:r w:rsidR="00EC2D45">
        <w:rPr>
          <w:rFonts w:ascii="Garamond" w:hAnsi="Garamond" w:cs="Garamond"/>
          <w:sz w:val="23"/>
          <w:szCs w:val="23"/>
        </w:rPr>
        <w:t xml:space="preserve">inom förskolan </w:t>
      </w:r>
      <w:r w:rsidR="00F26E04">
        <w:rPr>
          <w:rFonts w:ascii="Garamond" w:hAnsi="Garamond" w:cs="Garamond"/>
          <w:sz w:val="23"/>
          <w:szCs w:val="23"/>
        </w:rPr>
        <w:t xml:space="preserve">har pågått sedan </w:t>
      </w:r>
      <w:r w:rsidR="002B1EDB">
        <w:rPr>
          <w:rFonts w:ascii="Garamond" w:hAnsi="Garamond" w:cs="Garamond"/>
          <w:sz w:val="23"/>
          <w:szCs w:val="23"/>
        </w:rPr>
        <w:t xml:space="preserve">de tvingande riktlinjerna togs </w:t>
      </w:r>
      <w:r w:rsidR="00F26E04">
        <w:rPr>
          <w:rFonts w:ascii="Garamond" w:hAnsi="Garamond" w:cs="Garamond"/>
          <w:sz w:val="23"/>
          <w:szCs w:val="23"/>
        </w:rPr>
        <w:t>bort på 1980-talet utan någon</w:t>
      </w:r>
      <w:r>
        <w:rPr>
          <w:rFonts w:ascii="Garamond" w:hAnsi="Garamond" w:cs="Garamond"/>
          <w:sz w:val="23"/>
          <w:szCs w:val="23"/>
        </w:rPr>
        <w:t xml:space="preserve"> pol</w:t>
      </w:r>
      <w:r w:rsidR="003E6431">
        <w:rPr>
          <w:rFonts w:ascii="Garamond" w:hAnsi="Garamond" w:cs="Garamond"/>
          <w:sz w:val="23"/>
          <w:szCs w:val="23"/>
        </w:rPr>
        <w:t>itisk</w:t>
      </w:r>
      <w:r w:rsidR="00F26E04">
        <w:rPr>
          <w:rFonts w:ascii="Garamond" w:hAnsi="Garamond" w:cs="Garamond"/>
          <w:sz w:val="23"/>
          <w:szCs w:val="23"/>
        </w:rPr>
        <w:t xml:space="preserve"> debatt.</w:t>
      </w:r>
      <w:r w:rsidR="003234C9">
        <w:rPr>
          <w:rFonts w:ascii="Garamond" w:hAnsi="Garamond" w:cs="Garamond"/>
          <w:sz w:val="23"/>
          <w:szCs w:val="23"/>
        </w:rPr>
        <w:t xml:space="preserve"> Frågan är </w:t>
      </w:r>
      <w:r w:rsidR="00E248B7">
        <w:rPr>
          <w:rFonts w:ascii="Garamond" w:hAnsi="Garamond" w:cs="Garamond"/>
          <w:sz w:val="23"/>
          <w:szCs w:val="23"/>
        </w:rPr>
        <w:t xml:space="preserve">hur långt </w:t>
      </w:r>
      <w:r w:rsidR="00897DD0">
        <w:rPr>
          <w:rFonts w:ascii="Garamond" w:hAnsi="Garamond" w:cs="Garamond"/>
          <w:sz w:val="23"/>
          <w:szCs w:val="23"/>
        </w:rPr>
        <w:t>fö</w:t>
      </w:r>
      <w:r w:rsidR="002E7CFE">
        <w:rPr>
          <w:rFonts w:ascii="Garamond" w:hAnsi="Garamond" w:cs="Garamond"/>
          <w:sz w:val="23"/>
          <w:szCs w:val="23"/>
        </w:rPr>
        <w:t xml:space="preserve">rsämringarna </w:t>
      </w:r>
      <w:r w:rsidR="00E248B7">
        <w:rPr>
          <w:rFonts w:ascii="Garamond" w:hAnsi="Garamond" w:cs="Garamond"/>
          <w:sz w:val="23"/>
          <w:szCs w:val="23"/>
        </w:rPr>
        <w:t xml:space="preserve">kan </w:t>
      </w:r>
      <w:r w:rsidR="002E7CFE">
        <w:rPr>
          <w:rFonts w:ascii="Garamond" w:hAnsi="Garamond" w:cs="Garamond"/>
          <w:sz w:val="23"/>
          <w:szCs w:val="23"/>
        </w:rPr>
        <w:t xml:space="preserve">drivas utan att </w:t>
      </w:r>
      <w:r w:rsidR="00897DD0">
        <w:rPr>
          <w:rFonts w:ascii="Garamond" w:hAnsi="Garamond" w:cs="Garamond"/>
          <w:sz w:val="23"/>
          <w:szCs w:val="23"/>
        </w:rPr>
        <w:t>förskoleplanens</w:t>
      </w:r>
      <w:r w:rsidR="003234C9">
        <w:rPr>
          <w:rFonts w:ascii="Garamond" w:hAnsi="Garamond" w:cs="Garamond"/>
          <w:sz w:val="23"/>
          <w:szCs w:val="23"/>
        </w:rPr>
        <w:t xml:space="preserve"> m</w:t>
      </w:r>
      <w:r w:rsidR="00897DD0">
        <w:rPr>
          <w:rFonts w:ascii="Garamond" w:hAnsi="Garamond" w:cs="Garamond"/>
          <w:sz w:val="23"/>
          <w:szCs w:val="23"/>
        </w:rPr>
        <w:t xml:space="preserve">ålsättningar blir omöjliga att </w:t>
      </w:r>
      <w:r w:rsidR="003234C9">
        <w:rPr>
          <w:rFonts w:ascii="Garamond" w:hAnsi="Garamond" w:cs="Garamond"/>
          <w:sz w:val="23"/>
          <w:szCs w:val="23"/>
        </w:rPr>
        <w:t>förverkliga</w:t>
      </w:r>
      <w:r w:rsidR="002E7CFE">
        <w:rPr>
          <w:rFonts w:ascii="Garamond" w:hAnsi="Garamond" w:cs="Garamond"/>
          <w:sz w:val="23"/>
          <w:szCs w:val="23"/>
        </w:rPr>
        <w:t xml:space="preserve"> trots stora</w:t>
      </w:r>
      <w:r w:rsidR="00897DD0">
        <w:rPr>
          <w:rFonts w:ascii="Garamond" w:hAnsi="Garamond" w:cs="Garamond"/>
          <w:sz w:val="23"/>
          <w:szCs w:val="23"/>
        </w:rPr>
        <w:t xml:space="preserve"> ansträngningar</w:t>
      </w:r>
      <w:r w:rsidR="002E7CFE">
        <w:rPr>
          <w:rFonts w:ascii="Garamond" w:hAnsi="Garamond" w:cs="Garamond"/>
          <w:sz w:val="23"/>
          <w:szCs w:val="23"/>
        </w:rPr>
        <w:t xml:space="preserve"> av de anställda</w:t>
      </w:r>
      <w:r w:rsidR="003234C9">
        <w:rPr>
          <w:rFonts w:ascii="Garamond" w:hAnsi="Garamond" w:cs="Garamond"/>
          <w:sz w:val="23"/>
          <w:szCs w:val="23"/>
        </w:rPr>
        <w:t>?</w:t>
      </w:r>
    </w:p>
    <w:p w14:paraId="69D920D0" w14:textId="77777777" w:rsidR="009B5FE0" w:rsidRDefault="009B5FE0" w:rsidP="002B12DB">
      <w:pPr>
        <w:autoSpaceDE w:val="0"/>
        <w:autoSpaceDN w:val="0"/>
        <w:adjustRightInd w:val="0"/>
        <w:spacing w:after="0" w:line="240" w:lineRule="auto"/>
        <w:rPr>
          <w:rFonts w:ascii="Garamond" w:hAnsi="Garamond" w:cs="Garamond"/>
          <w:sz w:val="23"/>
          <w:szCs w:val="23"/>
        </w:rPr>
      </w:pPr>
    </w:p>
    <w:p w14:paraId="49CCB8E2" w14:textId="77777777" w:rsidR="004D02E5" w:rsidRDefault="00F26E04" w:rsidP="004D02E5">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Förskolan</w:t>
      </w:r>
      <w:r w:rsidR="004D02E5" w:rsidRPr="009541C8">
        <w:rPr>
          <w:rFonts w:ascii="Garamond" w:hAnsi="Garamond" w:cs="Garamond"/>
          <w:sz w:val="23"/>
          <w:szCs w:val="23"/>
        </w:rPr>
        <w:t xml:space="preserve"> </w:t>
      </w:r>
      <w:r w:rsidR="00FE5A8A">
        <w:rPr>
          <w:rFonts w:ascii="Garamond" w:hAnsi="Garamond" w:cs="Garamond"/>
          <w:sz w:val="23"/>
          <w:szCs w:val="23"/>
        </w:rPr>
        <w:t>tycks</w:t>
      </w:r>
      <w:r>
        <w:rPr>
          <w:rFonts w:ascii="Garamond" w:hAnsi="Garamond" w:cs="Garamond"/>
          <w:sz w:val="23"/>
          <w:szCs w:val="23"/>
        </w:rPr>
        <w:t xml:space="preserve"> </w:t>
      </w:r>
      <w:r w:rsidR="002E7CFE">
        <w:rPr>
          <w:rFonts w:ascii="Garamond" w:hAnsi="Garamond" w:cs="Garamond"/>
          <w:sz w:val="23"/>
          <w:szCs w:val="23"/>
        </w:rPr>
        <w:t xml:space="preserve">idag </w:t>
      </w:r>
      <w:r w:rsidR="004D02E5" w:rsidRPr="009541C8">
        <w:rPr>
          <w:rFonts w:ascii="Garamond" w:hAnsi="Garamond" w:cs="Garamond"/>
          <w:sz w:val="23"/>
          <w:szCs w:val="23"/>
        </w:rPr>
        <w:t xml:space="preserve">i stort </w:t>
      </w:r>
      <w:r w:rsidR="00FE5A8A">
        <w:rPr>
          <w:rFonts w:ascii="Garamond" w:hAnsi="Garamond" w:cs="Garamond"/>
          <w:sz w:val="23"/>
          <w:szCs w:val="23"/>
        </w:rPr>
        <w:t xml:space="preserve">sett </w:t>
      </w:r>
      <w:r w:rsidR="00897DD0">
        <w:rPr>
          <w:rFonts w:ascii="Garamond" w:hAnsi="Garamond" w:cs="Garamond"/>
          <w:sz w:val="23"/>
          <w:szCs w:val="23"/>
        </w:rPr>
        <w:t xml:space="preserve">ses </w:t>
      </w:r>
      <w:r w:rsidR="004D02E5">
        <w:rPr>
          <w:rFonts w:ascii="Garamond" w:hAnsi="Garamond" w:cs="Garamond"/>
          <w:sz w:val="23"/>
          <w:szCs w:val="23"/>
        </w:rPr>
        <w:t>som en politi</w:t>
      </w:r>
      <w:r w:rsidR="002E7CFE">
        <w:rPr>
          <w:rFonts w:ascii="Garamond" w:hAnsi="Garamond" w:cs="Garamond"/>
          <w:sz w:val="23"/>
          <w:szCs w:val="23"/>
        </w:rPr>
        <w:t xml:space="preserve">sk </w:t>
      </w:r>
      <w:r w:rsidR="00FE5A8A">
        <w:rPr>
          <w:rFonts w:ascii="Garamond" w:hAnsi="Garamond" w:cs="Garamond"/>
          <w:sz w:val="23"/>
          <w:szCs w:val="23"/>
        </w:rPr>
        <w:t>budgetfråga,</w:t>
      </w:r>
      <w:r w:rsidR="00EC2D45">
        <w:rPr>
          <w:rFonts w:ascii="Garamond" w:hAnsi="Garamond" w:cs="Garamond"/>
          <w:sz w:val="23"/>
          <w:szCs w:val="23"/>
        </w:rPr>
        <w:t xml:space="preserve"> till skillnad från när</w:t>
      </w:r>
      <w:r w:rsidR="004D02E5" w:rsidRPr="009541C8">
        <w:rPr>
          <w:rFonts w:ascii="Garamond" w:hAnsi="Garamond" w:cs="Garamond"/>
          <w:sz w:val="23"/>
          <w:szCs w:val="23"/>
        </w:rPr>
        <w:t xml:space="preserve"> den byggd</w:t>
      </w:r>
      <w:r w:rsidR="003234C9">
        <w:rPr>
          <w:rFonts w:ascii="Garamond" w:hAnsi="Garamond" w:cs="Garamond"/>
          <w:sz w:val="23"/>
          <w:szCs w:val="23"/>
        </w:rPr>
        <w:t>es ut under 60 och 70-</w:t>
      </w:r>
      <w:r w:rsidR="004D02E5">
        <w:rPr>
          <w:rFonts w:ascii="Garamond" w:hAnsi="Garamond" w:cs="Garamond"/>
          <w:sz w:val="23"/>
          <w:szCs w:val="23"/>
        </w:rPr>
        <w:t>talen</w:t>
      </w:r>
      <w:r w:rsidR="00C510D6">
        <w:rPr>
          <w:rFonts w:ascii="Garamond" w:hAnsi="Garamond" w:cs="Garamond"/>
          <w:sz w:val="23"/>
          <w:szCs w:val="23"/>
        </w:rPr>
        <w:t xml:space="preserve">. Den behandlas som </w:t>
      </w:r>
      <w:r w:rsidR="00FE5A8A">
        <w:rPr>
          <w:rFonts w:ascii="Garamond" w:hAnsi="Garamond" w:cs="Garamond"/>
          <w:sz w:val="23"/>
          <w:szCs w:val="23"/>
        </w:rPr>
        <w:t>en</w:t>
      </w:r>
      <w:r w:rsidR="004D02E5" w:rsidRPr="009541C8">
        <w:rPr>
          <w:rFonts w:ascii="Garamond" w:hAnsi="Garamond" w:cs="Garamond"/>
          <w:sz w:val="23"/>
          <w:szCs w:val="23"/>
        </w:rPr>
        <w:t xml:space="preserve"> administrativ fråga </w:t>
      </w:r>
      <w:r w:rsidR="002C4897">
        <w:rPr>
          <w:rFonts w:ascii="Garamond" w:hAnsi="Garamond" w:cs="Garamond"/>
          <w:sz w:val="23"/>
          <w:szCs w:val="23"/>
        </w:rPr>
        <w:t>som främst handlar om ekonomin,</w:t>
      </w:r>
      <w:r w:rsidR="002C4897" w:rsidRPr="009541C8">
        <w:rPr>
          <w:rFonts w:ascii="Garamond" w:hAnsi="Garamond" w:cs="Garamond"/>
          <w:sz w:val="23"/>
          <w:szCs w:val="23"/>
        </w:rPr>
        <w:t xml:space="preserve"> </w:t>
      </w:r>
      <w:r w:rsidR="003234C9">
        <w:rPr>
          <w:rFonts w:ascii="Garamond" w:hAnsi="Garamond" w:cs="Garamond"/>
          <w:sz w:val="23"/>
          <w:szCs w:val="23"/>
        </w:rPr>
        <w:t>medan</w:t>
      </w:r>
      <w:r w:rsidR="004D02E5" w:rsidRPr="009541C8">
        <w:rPr>
          <w:rFonts w:ascii="Garamond" w:hAnsi="Garamond" w:cs="Garamond"/>
          <w:sz w:val="23"/>
          <w:szCs w:val="23"/>
        </w:rPr>
        <w:t xml:space="preserve"> </w:t>
      </w:r>
      <w:r w:rsidR="00897DD0">
        <w:rPr>
          <w:rFonts w:ascii="Garamond" w:hAnsi="Garamond" w:cs="Garamond"/>
          <w:sz w:val="23"/>
          <w:szCs w:val="23"/>
        </w:rPr>
        <w:t>ett</w:t>
      </w:r>
      <w:r w:rsidR="003234C9">
        <w:rPr>
          <w:rFonts w:ascii="Garamond" w:hAnsi="Garamond" w:cs="Garamond"/>
          <w:sz w:val="23"/>
          <w:szCs w:val="23"/>
        </w:rPr>
        <w:t xml:space="preserve"> ökande g</w:t>
      </w:r>
      <w:r w:rsidR="002C36F5">
        <w:rPr>
          <w:rFonts w:ascii="Garamond" w:hAnsi="Garamond" w:cs="Garamond"/>
          <w:sz w:val="23"/>
          <w:szCs w:val="23"/>
        </w:rPr>
        <w:t>l</w:t>
      </w:r>
      <w:r w:rsidR="003234C9">
        <w:rPr>
          <w:rFonts w:ascii="Garamond" w:hAnsi="Garamond" w:cs="Garamond"/>
          <w:sz w:val="23"/>
          <w:szCs w:val="23"/>
        </w:rPr>
        <w:t>ap</w:t>
      </w:r>
      <w:r w:rsidR="002C36F5">
        <w:rPr>
          <w:rFonts w:ascii="Garamond" w:hAnsi="Garamond" w:cs="Garamond"/>
          <w:sz w:val="23"/>
          <w:szCs w:val="23"/>
        </w:rPr>
        <w:t>p</w:t>
      </w:r>
      <w:r w:rsidR="003234C9">
        <w:rPr>
          <w:rFonts w:ascii="Garamond" w:hAnsi="Garamond" w:cs="Garamond"/>
          <w:sz w:val="23"/>
          <w:szCs w:val="23"/>
        </w:rPr>
        <w:t xml:space="preserve"> </w:t>
      </w:r>
      <w:r w:rsidR="00897DD0">
        <w:rPr>
          <w:rFonts w:ascii="Garamond" w:hAnsi="Garamond" w:cs="Garamond"/>
          <w:sz w:val="23"/>
          <w:szCs w:val="23"/>
        </w:rPr>
        <w:t xml:space="preserve">växer mellan förvaltningens handhavande och målen för verksamheten, </w:t>
      </w:r>
      <w:r w:rsidR="003234C9" w:rsidRPr="009541C8">
        <w:rPr>
          <w:rFonts w:ascii="Garamond" w:hAnsi="Garamond" w:cs="Garamond"/>
          <w:sz w:val="23"/>
          <w:szCs w:val="23"/>
        </w:rPr>
        <w:t>pedagogiska</w:t>
      </w:r>
      <w:r w:rsidR="003234C9">
        <w:rPr>
          <w:rFonts w:ascii="Garamond" w:hAnsi="Garamond" w:cs="Garamond"/>
          <w:sz w:val="23"/>
          <w:szCs w:val="23"/>
        </w:rPr>
        <w:t>, hälso</w:t>
      </w:r>
      <w:r w:rsidR="00897DD0">
        <w:rPr>
          <w:rFonts w:ascii="Garamond" w:hAnsi="Garamond" w:cs="Garamond"/>
          <w:sz w:val="23"/>
          <w:szCs w:val="23"/>
        </w:rPr>
        <w:t xml:space="preserve">främjande, demokratiska m.m. </w:t>
      </w:r>
      <w:r w:rsidR="00C510D6">
        <w:rPr>
          <w:rFonts w:ascii="Garamond" w:hAnsi="Garamond" w:cs="Garamond"/>
          <w:sz w:val="23"/>
          <w:szCs w:val="23"/>
        </w:rPr>
        <w:t xml:space="preserve">mål </w:t>
      </w:r>
      <w:r w:rsidR="003234C9">
        <w:rPr>
          <w:rFonts w:ascii="Garamond" w:hAnsi="Garamond" w:cs="Garamond"/>
          <w:sz w:val="23"/>
          <w:szCs w:val="23"/>
        </w:rPr>
        <w:t>formulerade i</w:t>
      </w:r>
      <w:r w:rsidR="004D02E5" w:rsidRPr="009541C8">
        <w:rPr>
          <w:rFonts w:ascii="Garamond" w:hAnsi="Garamond" w:cs="Garamond"/>
          <w:sz w:val="23"/>
          <w:szCs w:val="23"/>
        </w:rPr>
        <w:t xml:space="preserve"> program</w:t>
      </w:r>
      <w:r w:rsidR="003234C9">
        <w:rPr>
          <w:rFonts w:ascii="Garamond" w:hAnsi="Garamond" w:cs="Garamond"/>
          <w:sz w:val="23"/>
          <w:szCs w:val="23"/>
        </w:rPr>
        <w:t xml:space="preserve"> och uttalanden.</w:t>
      </w:r>
      <w:r w:rsidR="004D02E5" w:rsidRPr="009541C8">
        <w:rPr>
          <w:rFonts w:ascii="Garamond" w:hAnsi="Garamond" w:cs="Garamond"/>
          <w:sz w:val="23"/>
          <w:szCs w:val="23"/>
        </w:rPr>
        <w:t xml:space="preserve"> </w:t>
      </w:r>
    </w:p>
    <w:p w14:paraId="4DDD9077" w14:textId="77777777" w:rsidR="004D02E5" w:rsidRPr="009541C8" w:rsidRDefault="004D02E5" w:rsidP="004D02E5">
      <w:pPr>
        <w:autoSpaceDE w:val="0"/>
        <w:autoSpaceDN w:val="0"/>
        <w:adjustRightInd w:val="0"/>
        <w:spacing w:after="0" w:line="240" w:lineRule="auto"/>
        <w:rPr>
          <w:rFonts w:ascii="Garamond" w:hAnsi="Garamond" w:cs="Garamond"/>
          <w:sz w:val="23"/>
          <w:szCs w:val="23"/>
        </w:rPr>
      </w:pPr>
    </w:p>
    <w:p w14:paraId="47FC0151" w14:textId="77777777" w:rsidR="004D02E5" w:rsidRDefault="004D02E5" w:rsidP="004D02E5">
      <w:pPr>
        <w:autoSpaceDE w:val="0"/>
        <w:autoSpaceDN w:val="0"/>
        <w:adjustRightInd w:val="0"/>
        <w:spacing w:after="0" w:line="240" w:lineRule="auto"/>
        <w:rPr>
          <w:rFonts w:ascii="Garamond" w:hAnsi="Garamond" w:cs="Garamond"/>
          <w:sz w:val="23"/>
          <w:szCs w:val="23"/>
        </w:rPr>
      </w:pPr>
      <w:r w:rsidRPr="009541C8">
        <w:rPr>
          <w:rFonts w:ascii="Garamond" w:hAnsi="Garamond" w:cs="Garamond"/>
          <w:sz w:val="23"/>
          <w:szCs w:val="23"/>
        </w:rPr>
        <w:t xml:space="preserve">När barnomsorgen byggdes under 70-talet grundades utbyggnaden på omfattande forskning. Kunskap om barns utveckling var en anledning till att förskolorna inte skulle vara för stora. Alla barn skulle kunna lära känna varandra för att få meningsfulla relationer till varandra </w:t>
      </w:r>
      <w:r>
        <w:rPr>
          <w:rFonts w:ascii="Garamond" w:hAnsi="Garamond" w:cs="Garamond"/>
          <w:sz w:val="23"/>
          <w:szCs w:val="23"/>
        </w:rPr>
        <w:t>och pedagogerna och u</w:t>
      </w:r>
      <w:r w:rsidRPr="009541C8">
        <w:rPr>
          <w:rFonts w:ascii="Garamond" w:hAnsi="Garamond" w:cs="Garamond"/>
          <w:sz w:val="23"/>
          <w:szCs w:val="23"/>
        </w:rPr>
        <w:t>tredningen varnade för att större institutioner kunde skapa anonymisering och främlingskap.  Det är därför oroande att stora förskolor nu byggs i rask takt utan att utbyggnaden baseras på kunskap om hur detta påverkar barns hälsa och utveckling</w:t>
      </w:r>
      <w:r>
        <w:rPr>
          <w:rFonts w:ascii="Garamond" w:hAnsi="Garamond" w:cs="Garamond"/>
          <w:sz w:val="23"/>
          <w:szCs w:val="23"/>
        </w:rPr>
        <w:t>. V</w:t>
      </w:r>
      <w:r w:rsidRPr="009541C8">
        <w:rPr>
          <w:rFonts w:ascii="Garamond" w:hAnsi="Garamond" w:cs="Garamond"/>
          <w:sz w:val="23"/>
          <w:szCs w:val="23"/>
        </w:rPr>
        <w:t xml:space="preserve">åra barn </w:t>
      </w:r>
      <w:r w:rsidR="003234C9">
        <w:rPr>
          <w:rFonts w:ascii="Garamond" w:hAnsi="Garamond" w:cs="Garamond"/>
          <w:sz w:val="23"/>
          <w:szCs w:val="23"/>
        </w:rPr>
        <w:t>utsät</w:t>
      </w:r>
      <w:r>
        <w:rPr>
          <w:rFonts w:ascii="Garamond" w:hAnsi="Garamond" w:cs="Garamond"/>
          <w:sz w:val="23"/>
          <w:szCs w:val="23"/>
        </w:rPr>
        <w:t xml:space="preserve">ts </w:t>
      </w:r>
      <w:r w:rsidR="00F26E04">
        <w:rPr>
          <w:rFonts w:ascii="Garamond" w:hAnsi="Garamond" w:cs="Garamond"/>
          <w:sz w:val="23"/>
          <w:szCs w:val="23"/>
        </w:rPr>
        <w:t xml:space="preserve">idag </w:t>
      </w:r>
      <w:r w:rsidR="00897DD0">
        <w:rPr>
          <w:rFonts w:ascii="Garamond" w:hAnsi="Garamond" w:cs="Garamond"/>
          <w:sz w:val="23"/>
          <w:szCs w:val="23"/>
        </w:rPr>
        <w:t xml:space="preserve">för ett </w:t>
      </w:r>
      <w:r w:rsidRPr="009541C8">
        <w:rPr>
          <w:rFonts w:ascii="Garamond" w:hAnsi="Garamond" w:cs="Garamond"/>
          <w:sz w:val="23"/>
          <w:szCs w:val="23"/>
        </w:rPr>
        <w:t>experiment, där barnens hälsa och välbefinnande riskeras.</w:t>
      </w:r>
    </w:p>
    <w:p w14:paraId="29CB6355" w14:textId="77777777" w:rsidR="004D02E5" w:rsidRPr="009541C8" w:rsidRDefault="004D02E5" w:rsidP="004D02E5">
      <w:pPr>
        <w:autoSpaceDE w:val="0"/>
        <w:autoSpaceDN w:val="0"/>
        <w:adjustRightInd w:val="0"/>
        <w:spacing w:after="0" w:line="240" w:lineRule="auto"/>
        <w:rPr>
          <w:rFonts w:ascii="Garamond" w:hAnsi="Garamond" w:cs="Garamond"/>
          <w:sz w:val="23"/>
          <w:szCs w:val="23"/>
        </w:rPr>
      </w:pPr>
    </w:p>
    <w:p w14:paraId="7AAE84B9" w14:textId="77777777" w:rsidR="001F5176" w:rsidRDefault="009541C8" w:rsidP="004D02E5">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Idag byggs förskolan ut i Stockholm</w:t>
      </w:r>
      <w:r w:rsidR="0085217E" w:rsidRPr="009541C8">
        <w:rPr>
          <w:rFonts w:ascii="Garamond" w:hAnsi="Garamond" w:cs="Garamond"/>
          <w:sz w:val="23"/>
          <w:szCs w:val="23"/>
        </w:rPr>
        <w:t xml:space="preserve"> med stora </w:t>
      </w:r>
      <w:r w:rsidR="004D02E5">
        <w:rPr>
          <w:rFonts w:ascii="Garamond" w:hAnsi="Garamond" w:cs="Garamond"/>
          <w:sz w:val="23"/>
          <w:szCs w:val="23"/>
        </w:rPr>
        <w:t xml:space="preserve">friliggande </w:t>
      </w:r>
      <w:r w:rsidR="0085217E" w:rsidRPr="009541C8">
        <w:rPr>
          <w:rFonts w:ascii="Garamond" w:hAnsi="Garamond" w:cs="Garamond"/>
          <w:sz w:val="23"/>
          <w:szCs w:val="23"/>
        </w:rPr>
        <w:t xml:space="preserve">förskolor å ena sidan och å andra sidan </w:t>
      </w:r>
      <w:r w:rsidR="00EC2D45">
        <w:rPr>
          <w:rFonts w:ascii="Garamond" w:hAnsi="Garamond" w:cs="Garamond"/>
          <w:sz w:val="23"/>
          <w:szCs w:val="23"/>
        </w:rPr>
        <w:t>placeras</w:t>
      </w:r>
      <w:r w:rsidR="00EC2D45" w:rsidRPr="009541C8">
        <w:rPr>
          <w:rFonts w:ascii="Garamond" w:hAnsi="Garamond" w:cs="Garamond"/>
          <w:sz w:val="23"/>
          <w:szCs w:val="23"/>
        </w:rPr>
        <w:t xml:space="preserve"> </w:t>
      </w:r>
      <w:r w:rsidR="0085217E" w:rsidRPr="009541C8">
        <w:rPr>
          <w:rFonts w:ascii="Garamond" w:hAnsi="Garamond" w:cs="Garamond"/>
          <w:sz w:val="23"/>
          <w:szCs w:val="23"/>
        </w:rPr>
        <w:t xml:space="preserve">förskolor på </w:t>
      </w:r>
      <w:r w:rsidR="00546559">
        <w:rPr>
          <w:rFonts w:ascii="Garamond" w:hAnsi="Garamond" w:cs="Garamond"/>
          <w:sz w:val="23"/>
          <w:szCs w:val="23"/>
        </w:rPr>
        <w:t xml:space="preserve">små </w:t>
      </w:r>
      <w:r w:rsidR="0085217E" w:rsidRPr="009541C8">
        <w:rPr>
          <w:rFonts w:ascii="Garamond" w:hAnsi="Garamond" w:cs="Garamond"/>
          <w:sz w:val="23"/>
          <w:szCs w:val="23"/>
        </w:rPr>
        <w:t>bostadsgårdar</w:t>
      </w:r>
      <w:r>
        <w:rPr>
          <w:rFonts w:ascii="Garamond" w:hAnsi="Garamond" w:cs="Garamond"/>
          <w:sz w:val="23"/>
          <w:szCs w:val="23"/>
        </w:rPr>
        <w:t>.</w:t>
      </w:r>
      <w:r w:rsidR="004D02E5">
        <w:rPr>
          <w:rFonts w:ascii="Garamond" w:hAnsi="Garamond" w:cs="Garamond"/>
          <w:sz w:val="23"/>
          <w:szCs w:val="23"/>
        </w:rPr>
        <w:t xml:space="preserve"> Konceptet ”</w:t>
      </w:r>
      <w:r w:rsidR="004D02E5" w:rsidRPr="009541C8">
        <w:rPr>
          <w:rFonts w:ascii="Garamond" w:hAnsi="Garamond" w:cs="Garamond"/>
          <w:sz w:val="23"/>
          <w:szCs w:val="23"/>
        </w:rPr>
        <w:t>Framtidens förskol</w:t>
      </w:r>
      <w:r w:rsidR="004D02E5">
        <w:rPr>
          <w:rFonts w:ascii="Garamond" w:hAnsi="Garamond" w:cs="Garamond"/>
          <w:sz w:val="23"/>
          <w:szCs w:val="23"/>
        </w:rPr>
        <w:t>a”</w:t>
      </w:r>
      <w:r w:rsidR="00C510D6">
        <w:rPr>
          <w:rFonts w:ascii="Garamond" w:hAnsi="Garamond" w:cs="Garamond"/>
          <w:sz w:val="23"/>
          <w:szCs w:val="23"/>
        </w:rPr>
        <w:t xml:space="preserve">, </w:t>
      </w:r>
      <w:r w:rsidR="00546559">
        <w:rPr>
          <w:rFonts w:ascii="Garamond" w:hAnsi="Garamond" w:cs="Garamond"/>
          <w:sz w:val="23"/>
          <w:szCs w:val="23"/>
        </w:rPr>
        <w:t xml:space="preserve">har utvecklats av SISAB, det kommunala bolaget som bygger och förvaltar </w:t>
      </w:r>
      <w:r w:rsidR="00C510D6">
        <w:rPr>
          <w:rFonts w:ascii="Garamond" w:hAnsi="Garamond" w:cs="Garamond"/>
          <w:sz w:val="23"/>
          <w:szCs w:val="23"/>
        </w:rPr>
        <w:t xml:space="preserve">de friliggande </w:t>
      </w:r>
      <w:r w:rsidR="00546559">
        <w:rPr>
          <w:rFonts w:ascii="Garamond" w:hAnsi="Garamond" w:cs="Garamond"/>
          <w:sz w:val="23"/>
          <w:szCs w:val="23"/>
        </w:rPr>
        <w:t>förskolorna. Det nya konceptet</w:t>
      </w:r>
      <w:r w:rsidR="004D02E5">
        <w:rPr>
          <w:rFonts w:ascii="Garamond" w:hAnsi="Garamond" w:cs="Garamond"/>
          <w:sz w:val="23"/>
          <w:szCs w:val="23"/>
        </w:rPr>
        <w:t xml:space="preserve"> </w:t>
      </w:r>
      <w:r w:rsidR="004D02E5" w:rsidRPr="009541C8">
        <w:rPr>
          <w:rFonts w:ascii="Garamond" w:hAnsi="Garamond" w:cs="Garamond"/>
          <w:sz w:val="23"/>
          <w:szCs w:val="23"/>
        </w:rPr>
        <w:t>utgö</w:t>
      </w:r>
      <w:r w:rsidR="00EC2D45">
        <w:rPr>
          <w:rFonts w:ascii="Garamond" w:hAnsi="Garamond" w:cs="Garamond"/>
          <w:sz w:val="23"/>
          <w:szCs w:val="23"/>
        </w:rPr>
        <w:t>rs av förskolor i tre storlekar</w:t>
      </w:r>
      <w:r w:rsidR="004D02E5" w:rsidRPr="009541C8">
        <w:rPr>
          <w:rFonts w:ascii="Garamond" w:hAnsi="Garamond" w:cs="Garamond"/>
          <w:sz w:val="23"/>
          <w:szCs w:val="23"/>
        </w:rPr>
        <w:t>,</w:t>
      </w:r>
      <w:r w:rsidR="00EC2D45">
        <w:rPr>
          <w:rFonts w:ascii="Garamond" w:hAnsi="Garamond" w:cs="Garamond"/>
          <w:sz w:val="23"/>
          <w:szCs w:val="23"/>
        </w:rPr>
        <w:t xml:space="preserve"> </w:t>
      </w:r>
      <w:r w:rsidR="00F26E04">
        <w:rPr>
          <w:rFonts w:ascii="Garamond" w:hAnsi="Garamond" w:cs="Garamond"/>
          <w:sz w:val="23"/>
          <w:szCs w:val="23"/>
        </w:rPr>
        <w:t>fem avdelningar med 90 barn, sex avdelningar med 108 barn och åtta</w:t>
      </w:r>
      <w:r w:rsidR="002C4897">
        <w:rPr>
          <w:rFonts w:ascii="Garamond" w:hAnsi="Garamond" w:cs="Garamond"/>
          <w:sz w:val="23"/>
          <w:szCs w:val="23"/>
        </w:rPr>
        <w:t xml:space="preserve"> avdelningar med 144 barn</w:t>
      </w:r>
      <w:r w:rsidR="004D02E5">
        <w:rPr>
          <w:rFonts w:ascii="Garamond" w:hAnsi="Garamond" w:cs="Garamond"/>
          <w:sz w:val="23"/>
          <w:szCs w:val="23"/>
        </w:rPr>
        <w:t>.</w:t>
      </w:r>
      <w:r w:rsidR="00B80FE3">
        <w:rPr>
          <w:rFonts w:ascii="Garamond" w:hAnsi="Garamond" w:cs="Garamond"/>
          <w:sz w:val="23"/>
          <w:szCs w:val="23"/>
        </w:rPr>
        <w:t xml:space="preserve"> Förskoleutredningen 1972 förespråkade </w:t>
      </w:r>
      <w:r w:rsidR="001F5176">
        <w:rPr>
          <w:rFonts w:ascii="Garamond" w:hAnsi="Garamond" w:cs="Garamond"/>
          <w:sz w:val="23"/>
          <w:szCs w:val="23"/>
        </w:rPr>
        <w:t>för</w:t>
      </w:r>
      <w:r w:rsidR="00F26E04">
        <w:rPr>
          <w:rFonts w:ascii="Garamond" w:hAnsi="Garamond" w:cs="Garamond"/>
          <w:sz w:val="23"/>
          <w:szCs w:val="23"/>
        </w:rPr>
        <w:t>sko</w:t>
      </w:r>
      <w:r w:rsidR="001F5176">
        <w:rPr>
          <w:rFonts w:ascii="Garamond" w:hAnsi="Garamond" w:cs="Garamond"/>
          <w:sz w:val="23"/>
          <w:szCs w:val="23"/>
        </w:rPr>
        <w:t xml:space="preserve">lor </w:t>
      </w:r>
      <w:r w:rsidR="002C4897">
        <w:rPr>
          <w:rFonts w:ascii="Garamond" w:hAnsi="Garamond" w:cs="Garamond"/>
          <w:sz w:val="23"/>
          <w:szCs w:val="23"/>
        </w:rPr>
        <w:t xml:space="preserve">med högst </w:t>
      </w:r>
      <w:r w:rsidR="00B80FE3">
        <w:rPr>
          <w:rFonts w:ascii="Garamond" w:hAnsi="Garamond" w:cs="Garamond"/>
          <w:sz w:val="23"/>
          <w:szCs w:val="23"/>
        </w:rPr>
        <w:t>50 -</w:t>
      </w:r>
      <w:r w:rsidR="002C4897">
        <w:rPr>
          <w:rFonts w:ascii="Garamond" w:hAnsi="Garamond" w:cs="Garamond"/>
          <w:sz w:val="23"/>
          <w:szCs w:val="23"/>
        </w:rPr>
        <w:t>70</w:t>
      </w:r>
      <w:r w:rsidR="00CC2ED5">
        <w:rPr>
          <w:rFonts w:ascii="Garamond" w:hAnsi="Garamond" w:cs="Garamond"/>
          <w:sz w:val="23"/>
          <w:szCs w:val="23"/>
        </w:rPr>
        <w:t xml:space="preserve"> barn </w:t>
      </w:r>
      <w:r w:rsidR="001F5176">
        <w:rPr>
          <w:rFonts w:ascii="Garamond" w:hAnsi="Garamond" w:cs="Garamond"/>
          <w:sz w:val="23"/>
          <w:szCs w:val="23"/>
        </w:rPr>
        <w:t>utifrån pla</w:t>
      </w:r>
      <w:r w:rsidR="003234C9">
        <w:rPr>
          <w:rFonts w:ascii="Garamond" w:hAnsi="Garamond" w:cs="Garamond"/>
          <w:sz w:val="23"/>
          <w:szCs w:val="23"/>
        </w:rPr>
        <w:t xml:space="preserve">neringsriktlinjer som </w:t>
      </w:r>
      <w:r w:rsidR="001F5176">
        <w:rPr>
          <w:rFonts w:ascii="Garamond" w:hAnsi="Garamond" w:cs="Garamond"/>
          <w:sz w:val="23"/>
          <w:szCs w:val="23"/>
        </w:rPr>
        <w:t>byggde på forskning om barns utvecklin</w:t>
      </w:r>
      <w:r w:rsidR="00CC2ED5">
        <w:rPr>
          <w:rFonts w:ascii="Garamond" w:hAnsi="Garamond" w:cs="Garamond"/>
          <w:sz w:val="23"/>
          <w:szCs w:val="23"/>
        </w:rPr>
        <w:t>g</w:t>
      </w:r>
      <w:r w:rsidR="00BA3392">
        <w:rPr>
          <w:rFonts w:ascii="Garamond" w:hAnsi="Garamond" w:cs="Garamond"/>
          <w:sz w:val="23"/>
          <w:szCs w:val="23"/>
        </w:rPr>
        <w:t>. Det finns, vad vi vet</w:t>
      </w:r>
      <w:r w:rsidR="00C510D6">
        <w:rPr>
          <w:rFonts w:ascii="Garamond" w:hAnsi="Garamond" w:cs="Garamond"/>
          <w:sz w:val="23"/>
          <w:szCs w:val="23"/>
        </w:rPr>
        <w:t xml:space="preserve">, ingen forskning som kan legitimera </w:t>
      </w:r>
      <w:proofErr w:type="spellStart"/>
      <w:r w:rsidR="00C510D6">
        <w:rPr>
          <w:rFonts w:ascii="Garamond" w:hAnsi="Garamond" w:cs="Garamond"/>
          <w:sz w:val="23"/>
          <w:szCs w:val="23"/>
        </w:rPr>
        <w:t>SISAB:s</w:t>
      </w:r>
      <w:proofErr w:type="spellEnd"/>
      <w:r w:rsidR="00C510D6">
        <w:rPr>
          <w:rFonts w:ascii="Garamond" w:hAnsi="Garamond" w:cs="Garamond"/>
          <w:sz w:val="23"/>
          <w:szCs w:val="23"/>
        </w:rPr>
        <w:t xml:space="preserve"> koncept med så stora förskolor.</w:t>
      </w:r>
    </w:p>
    <w:p w14:paraId="1426AD0A" w14:textId="77777777" w:rsidR="001F5176" w:rsidRDefault="001F5176" w:rsidP="004D02E5">
      <w:pPr>
        <w:autoSpaceDE w:val="0"/>
        <w:autoSpaceDN w:val="0"/>
        <w:adjustRightInd w:val="0"/>
        <w:spacing w:after="0" w:line="240" w:lineRule="auto"/>
        <w:rPr>
          <w:rFonts w:ascii="Garamond" w:hAnsi="Garamond" w:cs="Garamond"/>
          <w:sz w:val="23"/>
          <w:szCs w:val="23"/>
        </w:rPr>
      </w:pPr>
    </w:p>
    <w:p w14:paraId="2AC9079D" w14:textId="77777777" w:rsidR="00CF76EC" w:rsidRDefault="002C4897" w:rsidP="001F5176">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Stockholm stad kräver</w:t>
      </w:r>
      <w:r w:rsidR="001F5176">
        <w:rPr>
          <w:rFonts w:ascii="Garamond" w:hAnsi="Garamond" w:cs="Garamond"/>
          <w:sz w:val="23"/>
          <w:szCs w:val="23"/>
        </w:rPr>
        <w:t xml:space="preserve"> idag </w:t>
      </w:r>
      <w:r w:rsidR="00AE70C0">
        <w:rPr>
          <w:rFonts w:ascii="Garamond" w:hAnsi="Garamond" w:cs="Garamond"/>
          <w:sz w:val="23"/>
          <w:szCs w:val="23"/>
        </w:rPr>
        <w:t xml:space="preserve">en </w:t>
      </w:r>
      <w:r>
        <w:rPr>
          <w:rFonts w:ascii="Garamond" w:hAnsi="Garamond" w:cs="Garamond"/>
          <w:sz w:val="23"/>
          <w:szCs w:val="23"/>
        </w:rPr>
        <w:t>s</w:t>
      </w:r>
      <w:r w:rsidR="00E248B7">
        <w:rPr>
          <w:rFonts w:ascii="Garamond" w:hAnsi="Garamond" w:cs="Garamond"/>
          <w:sz w:val="23"/>
          <w:szCs w:val="23"/>
        </w:rPr>
        <w:t>.</w:t>
      </w:r>
      <w:r>
        <w:rPr>
          <w:rFonts w:ascii="Garamond" w:hAnsi="Garamond" w:cs="Garamond"/>
          <w:sz w:val="23"/>
          <w:szCs w:val="23"/>
        </w:rPr>
        <w:t xml:space="preserve">k. pedagogisk yta på </w:t>
      </w:r>
      <w:r w:rsidR="001F5176">
        <w:rPr>
          <w:rFonts w:ascii="Garamond" w:hAnsi="Garamond" w:cs="Garamond"/>
          <w:sz w:val="23"/>
          <w:szCs w:val="23"/>
        </w:rPr>
        <w:t>7</w:t>
      </w:r>
      <w:r w:rsidR="00CF76EC">
        <w:rPr>
          <w:rFonts w:ascii="Garamond" w:hAnsi="Garamond" w:cs="Garamond"/>
          <w:sz w:val="23"/>
          <w:szCs w:val="23"/>
        </w:rPr>
        <w:t>,5 kvm</w:t>
      </w:r>
      <w:r w:rsidR="00AE70C0">
        <w:rPr>
          <w:rFonts w:ascii="Garamond" w:hAnsi="Garamond" w:cs="Garamond"/>
          <w:sz w:val="23"/>
          <w:szCs w:val="23"/>
        </w:rPr>
        <w:t xml:space="preserve"> per barn när en fri förskola etableras</w:t>
      </w:r>
      <w:r w:rsidR="001F5176">
        <w:rPr>
          <w:rFonts w:ascii="Garamond" w:hAnsi="Garamond" w:cs="Garamond"/>
          <w:sz w:val="23"/>
          <w:szCs w:val="23"/>
        </w:rPr>
        <w:t>, me</w:t>
      </w:r>
      <w:r w:rsidR="00546559">
        <w:rPr>
          <w:rFonts w:ascii="Garamond" w:hAnsi="Garamond" w:cs="Garamond"/>
          <w:sz w:val="23"/>
          <w:szCs w:val="23"/>
        </w:rPr>
        <w:t>n</w:t>
      </w:r>
      <w:r w:rsidR="001F5176">
        <w:rPr>
          <w:rFonts w:ascii="Garamond" w:hAnsi="Garamond" w:cs="Garamond"/>
          <w:sz w:val="23"/>
          <w:szCs w:val="23"/>
        </w:rPr>
        <w:t xml:space="preserve"> ”</w:t>
      </w:r>
      <w:r w:rsidR="00F26E04">
        <w:rPr>
          <w:rFonts w:ascii="Garamond" w:hAnsi="Garamond" w:cs="Garamond"/>
          <w:sz w:val="23"/>
          <w:szCs w:val="23"/>
        </w:rPr>
        <w:t>Framt</w:t>
      </w:r>
      <w:r w:rsidR="001F5176">
        <w:rPr>
          <w:rFonts w:ascii="Garamond" w:hAnsi="Garamond" w:cs="Garamond"/>
          <w:sz w:val="23"/>
          <w:szCs w:val="23"/>
        </w:rPr>
        <w:t>idens fö</w:t>
      </w:r>
      <w:r w:rsidR="00546559">
        <w:rPr>
          <w:rFonts w:ascii="Garamond" w:hAnsi="Garamond" w:cs="Garamond"/>
          <w:sz w:val="23"/>
          <w:szCs w:val="23"/>
        </w:rPr>
        <w:t>rskola” upp</w:t>
      </w:r>
      <w:r w:rsidR="001F5176">
        <w:rPr>
          <w:rFonts w:ascii="Garamond" w:hAnsi="Garamond" w:cs="Garamond"/>
          <w:sz w:val="23"/>
          <w:szCs w:val="23"/>
        </w:rPr>
        <w:t xml:space="preserve">visar något annat. </w:t>
      </w:r>
      <w:r w:rsidR="004D02E5" w:rsidRPr="009541C8">
        <w:rPr>
          <w:rFonts w:ascii="Garamond" w:hAnsi="Garamond" w:cs="Garamond"/>
          <w:sz w:val="23"/>
          <w:szCs w:val="23"/>
        </w:rPr>
        <w:t xml:space="preserve">SISAB </w:t>
      </w:r>
      <w:r w:rsidR="004D02E5">
        <w:rPr>
          <w:rFonts w:ascii="Garamond" w:hAnsi="Garamond" w:cs="Garamond"/>
          <w:sz w:val="23"/>
          <w:szCs w:val="23"/>
        </w:rPr>
        <w:t>ger tre exempel på dessa förskolor</w:t>
      </w:r>
      <w:r w:rsidR="001F5176">
        <w:rPr>
          <w:rFonts w:ascii="Garamond" w:hAnsi="Garamond" w:cs="Garamond"/>
          <w:sz w:val="23"/>
          <w:szCs w:val="23"/>
        </w:rPr>
        <w:t xml:space="preserve"> som visar </w:t>
      </w:r>
      <w:r w:rsidR="001F5176" w:rsidRPr="009541C8">
        <w:rPr>
          <w:rFonts w:ascii="Garamond" w:hAnsi="Garamond" w:cs="Garamond"/>
          <w:sz w:val="23"/>
          <w:szCs w:val="23"/>
        </w:rPr>
        <w:t>en anmärknin</w:t>
      </w:r>
      <w:r w:rsidR="00F26E04">
        <w:rPr>
          <w:rFonts w:ascii="Garamond" w:hAnsi="Garamond" w:cs="Garamond"/>
          <w:sz w:val="23"/>
          <w:szCs w:val="23"/>
        </w:rPr>
        <w:t xml:space="preserve">gsvärd </w:t>
      </w:r>
      <w:r w:rsidR="001F5176" w:rsidRPr="009541C8">
        <w:rPr>
          <w:rFonts w:ascii="Garamond" w:hAnsi="Garamond" w:cs="Garamond"/>
          <w:sz w:val="23"/>
          <w:szCs w:val="23"/>
        </w:rPr>
        <w:t>skillnad mot vad staden förespråkar</w:t>
      </w:r>
      <w:r>
        <w:rPr>
          <w:rFonts w:ascii="Garamond" w:hAnsi="Garamond" w:cs="Garamond"/>
          <w:sz w:val="23"/>
          <w:szCs w:val="23"/>
        </w:rPr>
        <w:t xml:space="preserve"> för friskolor</w:t>
      </w:r>
      <w:r w:rsidR="001F5176" w:rsidRPr="009541C8">
        <w:rPr>
          <w:rFonts w:ascii="Garamond" w:hAnsi="Garamond" w:cs="Garamond"/>
          <w:sz w:val="23"/>
          <w:szCs w:val="23"/>
        </w:rPr>
        <w:t xml:space="preserve">! </w:t>
      </w:r>
      <w:r w:rsidR="00E248B7">
        <w:rPr>
          <w:rFonts w:ascii="Garamond" w:hAnsi="Garamond" w:cs="Garamond"/>
          <w:sz w:val="23"/>
          <w:szCs w:val="23"/>
        </w:rPr>
        <w:t>Dessa har en pedagogisk yta per barn på 4,3 - 4,4</w:t>
      </w:r>
      <w:r w:rsidR="00CF76EC">
        <w:rPr>
          <w:rFonts w:ascii="Garamond" w:hAnsi="Garamond" w:cs="Garamond"/>
          <w:sz w:val="23"/>
          <w:szCs w:val="23"/>
        </w:rPr>
        <w:t xml:space="preserve"> kvm</w:t>
      </w:r>
      <w:r w:rsidR="00E248B7">
        <w:rPr>
          <w:rFonts w:ascii="Garamond" w:hAnsi="Garamond" w:cs="Garamond"/>
          <w:sz w:val="23"/>
          <w:szCs w:val="23"/>
        </w:rPr>
        <w:t xml:space="preserve"> per barn och en bruksarea</w:t>
      </w:r>
      <w:r w:rsidR="0094733C">
        <w:rPr>
          <w:rFonts w:ascii="Garamond" w:hAnsi="Garamond" w:cs="Garamond"/>
          <w:sz w:val="23"/>
          <w:szCs w:val="23"/>
        </w:rPr>
        <w:t xml:space="preserve"> per barn på </w:t>
      </w:r>
      <w:r w:rsidR="00E248B7">
        <w:rPr>
          <w:rFonts w:ascii="Garamond" w:hAnsi="Garamond" w:cs="Garamond"/>
          <w:sz w:val="23"/>
          <w:szCs w:val="23"/>
        </w:rPr>
        <w:t xml:space="preserve">9,6 – 9,8 </w:t>
      </w:r>
      <w:r w:rsidR="00CF76EC">
        <w:rPr>
          <w:rFonts w:ascii="Garamond" w:hAnsi="Garamond" w:cs="Garamond"/>
          <w:sz w:val="23"/>
          <w:szCs w:val="23"/>
        </w:rPr>
        <w:t>kvm</w:t>
      </w:r>
      <w:r w:rsidR="00E248B7">
        <w:rPr>
          <w:rFonts w:ascii="Garamond" w:hAnsi="Garamond" w:cs="Garamond"/>
          <w:sz w:val="23"/>
          <w:szCs w:val="23"/>
        </w:rPr>
        <w:t xml:space="preserve"> per barn.</w:t>
      </w:r>
    </w:p>
    <w:p w14:paraId="7D35E79A" w14:textId="77777777" w:rsidR="00CF76EC" w:rsidRDefault="00E248B7" w:rsidP="001F5176">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 xml:space="preserve"> </w:t>
      </w:r>
    </w:p>
    <w:p w14:paraId="1802E96C" w14:textId="77777777" w:rsidR="001F5176" w:rsidRDefault="00CF76EC" w:rsidP="001F5176">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 xml:space="preserve">Förskoleutredningen förespråkade 12 kvm total yta per barn och </w:t>
      </w:r>
      <w:r w:rsidR="00EE60C4">
        <w:rPr>
          <w:rFonts w:ascii="Garamond" w:hAnsi="Garamond" w:cs="Garamond"/>
          <w:sz w:val="23"/>
          <w:szCs w:val="23"/>
        </w:rPr>
        <w:t xml:space="preserve">Socialstyrelsen 1989 </w:t>
      </w:r>
      <w:r>
        <w:rPr>
          <w:rFonts w:ascii="Garamond" w:hAnsi="Garamond" w:cs="Garamond"/>
          <w:sz w:val="23"/>
          <w:szCs w:val="23"/>
        </w:rPr>
        <w:t>gav</w:t>
      </w:r>
      <w:r w:rsidR="0094733C">
        <w:rPr>
          <w:rFonts w:ascii="Garamond" w:hAnsi="Garamond" w:cs="Garamond"/>
          <w:sz w:val="23"/>
          <w:szCs w:val="23"/>
        </w:rPr>
        <w:t xml:space="preserve"> </w:t>
      </w:r>
      <w:r w:rsidR="00EE60C4">
        <w:rPr>
          <w:rFonts w:ascii="Garamond" w:hAnsi="Garamond" w:cs="Garamond"/>
          <w:sz w:val="23"/>
          <w:szCs w:val="23"/>
        </w:rPr>
        <w:t>ri</w:t>
      </w:r>
      <w:r w:rsidR="00897DD0">
        <w:rPr>
          <w:rFonts w:ascii="Garamond" w:hAnsi="Garamond" w:cs="Garamond"/>
          <w:sz w:val="23"/>
          <w:szCs w:val="23"/>
        </w:rPr>
        <w:t>ktvärden</w:t>
      </w:r>
      <w:r w:rsidR="0094733C">
        <w:rPr>
          <w:rFonts w:ascii="Garamond" w:hAnsi="Garamond" w:cs="Garamond"/>
          <w:sz w:val="23"/>
          <w:szCs w:val="23"/>
        </w:rPr>
        <w:t xml:space="preserve">a </w:t>
      </w:r>
      <w:r w:rsidR="00897DD0">
        <w:rPr>
          <w:rFonts w:ascii="Garamond" w:hAnsi="Garamond" w:cs="Garamond"/>
          <w:sz w:val="23"/>
          <w:szCs w:val="23"/>
        </w:rPr>
        <w:t>15-20</w:t>
      </w:r>
      <w:r>
        <w:rPr>
          <w:rFonts w:ascii="Garamond" w:hAnsi="Garamond" w:cs="Garamond"/>
          <w:sz w:val="23"/>
          <w:szCs w:val="23"/>
        </w:rPr>
        <w:t xml:space="preserve"> kvm per barn byggnadsyta för</w:t>
      </w:r>
      <w:r w:rsidR="00EE60C4">
        <w:rPr>
          <w:rFonts w:ascii="Garamond" w:hAnsi="Garamond" w:cs="Garamond"/>
          <w:sz w:val="23"/>
          <w:szCs w:val="23"/>
        </w:rPr>
        <w:t xml:space="preserve"> friliggande förskolor i nyexploaterade områden.</w:t>
      </w:r>
      <w:r w:rsidR="00E248B7">
        <w:rPr>
          <w:rFonts w:ascii="Garamond" w:hAnsi="Garamond" w:cs="Garamond"/>
          <w:sz w:val="23"/>
          <w:szCs w:val="23"/>
        </w:rPr>
        <w:t xml:space="preserve"> </w:t>
      </w:r>
      <w:r w:rsidR="0094733C">
        <w:rPr>
          <w:rFonts w:ascii="Garamond" w:hAnsi="Garamond" w:cs="Garamond"/>
          <w:sz w:val="23"/>
          <w:szCs w:val="23"/>
        </w:rPr>
        <w:t xml:space="preserve"> Idag </w:t>
      </w:r>
      <w:r w:rsidR="00E248B7">
        <w:rPr>
          <w:rFonts w:ascii="Garamond" w:hAnsi="Garamond" w:cs="Garamond"/>
          <w:sz w:val="23"/>
          <w:szCs w:val="23"/>
        </w:rPr>
        <w:t>budgeterar Sto</w:t>
      </w:r>
      <w:r>
        <w:rPr>
          <w:rFonts w:ascii="Garamond" w:hAnsi="Garamond" w:cs="Garamond"/>
          <w:sz w:val="23"/>
          <w:szCs w:val="23"/>
        </w:rPr>
        <w:t>ckholms kommun 10 kvm</w:t>
      </w:r>
      <w:r w:rsidR="0094733C">
        <w:rPr>
          <w:rFonts w:ascii="Garamond" w:hAnsi="Garamond" w:cs="Garamond"/>
          <w:sz w:val="23"/>
          <w:szCs w:val="23"/>
        </w:rPr>
        <w:t xml:space="preserve"> </w:t>
      </w:r>
      <w:r w:rsidR="00E248B7">
        <w:rPr>
          <w:rFonts w:ascii="Garamond" w:hAnsi="Garamond" w:cs="Garamond"/>
          <w:sz w:val="23"/>
          <w:szCs w:val="23"/>
        </w:rPr>
        <w:t xml:space="preserve">bruksarea per barn. Det är </w:t>
      </w:r>
      <w:r>
        <w:rPr>
          <w:rFonts w:ascii="Garamond" w:hAnsi="Garamond" w:cs="Garamond"/>
          <w:sz w:val="23"/>
          <w:szCs w:val="23"/>
        </w:rPr>
        <w:t xml:space="preserve">visserligen </w:t>
      </w:r>
      <w:r w:rsidR="00E248B7">
        <w:rPr>
          <w:rFonts w:ascii="Garamond" w:hAnsi="Garamond" w:cs="Garamond"/>
          <w:sz w:val="23"/>
          <w:szCs w:val="23"/>
        </w:rPr>
        <w:t>svårt att jäm</w:t>
      </w:r>
      <w:r>
        <w:rPr>
          <w:rFonts w:ascii="Garamond" w:hAnsi="Garamond" w:cs="Garamond"/>
          <w:sz w:val="23"/>
          <w:szCs w:val="23"/>
        </w:rPr>
        <w:t>föra siffrorna för total yta, byggnadsyta och bruksarea</w:t>
      </w:r>
      <w:r w:rsidR="009B74F3">
        <w:rPr>
          <w:rFonts w:ascii="Garamond" w:hAnsi="Garamond" w:cs="Garamond"/>
          <w:sz w:val="23"/>
          <w:szCs w:val="23"/>
        </w:rPr>
        <w:t xml:space="preserve">, men i princip ingår i dessa hela den yta som ryms inom byggnadens väggar och våningsplan </w:t>
      </w:r>
      <w:r>
        <w:rPr>
          <w:rFonts w:ascii="Garamond" w:hAnsi="Garamond" w:cs="Garamond"/>
          <w:sz w:val="23"/>
          <w:szCs w:val="23"/>
        </w:rPr>
        <w:t xml:space="preserve">och det </w:t>
      </w:r>
      <w:r w:rsidR="00E248B7">
        <w:rPr>
          <w:rFonts w:ascii="Garamond" w:hAnsi="Garamond" w:cs="Garamond"/>
          <w:sz w:val="23"/>
          <w:szCs w:val="23"/>
        </w:rPr>
        <w:t>inte är</w:t>
      </w:r>
      <w:r w:rsidR="0094733C">
        <w:rPr>
          <w:rFonts w:ascii="Garamond" w:hAnsi="Garamond" w:cs="Garamond"/>
          <w:sz w:val="23"/>
          <w:szCs w:val="23"/>
        </w:rPr>
        <w:t xml:space="preserve"> </w:t>
      </w:r>
      <w:r w:rsidR="009B74F3">
        <w:rPr>
          <w:rFonts w:ascii="Garamond" w:hAnsi="Garamond" w:cs="Garamond"/>
          <w:sz w:val="23"/>
          <w:szCs w:val="23"/>
        </w:rPr>
        <w:t xml:space="preserve">heller </w:t>
      </w:r>
      <w:r w:rsidR="0094733C">
        <w:rPr>
          <w:rFonts w:ascii="Garamond" w:hAnsi="Garamond" w:cs="Garamond"/>
          <w:sz w:val="23"/>
          <w:szCs w:val="23"/>
        </w:rPr>
        <w:t>helt tydligt hur pedagogisk yta definieras, men siffrorna visar ändå tydligt en stor minskning av de pedagogiska ytorna för barnen på förskolorna.</w:t>
      </w:r>
      <w:r>
        <w:rPr>
          <w:rFonts w:ascii="Garamond" w:hAnsi="Garamond" w:cs="Garamond"/>
          <w:sz w:val="23"/>
          <w:szCs w:val="23"/>
        </w:rPr>
        <w:t xml:space="preserve"> </w:t>
      </w:r>
      <w:r w:rsidR="009B74F3">
        <w:rPr>
          <w:rFonts w:ascii="Garamond" w:hAnsi="Garamond" w:cs="Garamond"/>
          <w:sz w:val="23"/>
          <w:szCs w:val="23"/>
        </w:rPr>
        <w:t>Det är angeläget med en närmare analys, vilket skulle</w:t>
      </w:r>
      <w:r>
        <w:rPr>
          <w:rFonts w:ascii="Garamond" w:hAnsi="Garamond" w:cs="Garamond"/>
          <w:sz w:val="23"/>
          <w:szCs w:val="23"/>
        </w:rPr>
        <w:t xml:space="preserve"> ge viktig information om förändringen.</w:t>
      </w:r>
    </w:p>
    <w:p w14:paraId="42C18C0E" w14:textId="77777777" w:rsidR="00E248B7" w:rsidRDefault="00E248B7" w:rsidP="001F5176">
      <w:pPr>
        <w:autoSpaceDE w:val="0"/>
        <w:autoSpaceDN w:val="0"/>
        <w:adjustRightInd w:val="0"/>
        <w:spacing w:after="0" w:line="240" w:lineRule="auto"/>
        <w:rPr>
          <w:rFonts w:ascii="Garamond" w:hAnsi="Garamond" w:cs="Garamond"/>
          <w:sz w:val="23"/>
          <w:szCs w:val="23"/>
        </w:rPr>
      </w:pPr>
    </w:p>
    <w:p w14:paraId="1626DB4A" w14:textId="77777777" w:rsidR="00F731B3" w:rsidRDefault="002B1EDB" w:rsidP="009541C8">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Strategin att bygga stora förskolor innebär också att mindre förskolor läggs ner eller bygg</w:t>
      </w:r>
      <w:r w:rsidR="00F26E04">
        <w:rPr>
          <w:rFonts w:ascii="Garamond" w:hAnsi="Garamond" w:cs="Garamond"/>
          <w:sz w:val="23"/>
          <w:szCs w:val="23"/>
        </w:rPr>
        <w:t xml:space="preserve">s om </w:t>
      </w:r>
      <w:r w:rsidR="00CC2ED5">
        <w:rPr>
          <w:rFonts w:ascii="Garamond" w:hAnsi="Garamond" w:cs="Garamond"/>
          <w:sz w:val="23"/>
          <w:szCs w:val="23"/>
        </w:rPr>
        <w:t xml:space="preserve">för att rymma fler avdelningar </w:t>
      </w:r>
      <w:r w:rsidR="00F26E04">
        <w:rPr>
          <w:rFonts w:ascii="Garamond" w:hAnsi="Garamond" w:cs="Garamond"/>
          <w:sz w:val="23"/>
          <w:szCs w:val="23"/>
        </w:rPr>
        <w:t xml:space="preserve">utan </w:t>
      </w:r>
      <w:r>
        <w:rPr>
          <w:rFonts w:ascii="Garamond" w:hAnsi="Garamond" w:cs="Garamond"/>
          <w:sz w:val="23"/>
          <w:szCs w:val="23"/>
        </w:rPr>
        <w:t>a</w:t>
      </w:r>
      <w:r w:rsidR="00F26E04">
        <w:rPr>
          <w:rFonts w:ascii="Garamond" w:hAnsi="Garamond" w:cs="Garamond"/>
          <w:sz w:val="23"/>
          <w:szCs w:val="23"/>
        </w:rPr>
        <w:t xml:space="preserve">tt utemiljön ökas. Ett exempel </w:t>
      </w:r>
      <w:r>
        <w:rPr>
          <w:rFonts w:ascii="Garamond" w:hAnsi="Garamond" w:cs="Garamond"/>
          <w:sz w:val="23"/>
          <w:szCs w:val="23"/>
        </w:rPr>
        <w:t xml:space="preserve">på </w:t>
      </w:r>
      <w:r w:rsidR="003234C9">
        <w:rPr>
          <w:rFonts w:ascii="Garamond" w:hAnsi="Garamond" w:cs="Garamond"/>
          <w:sz w:val="23"/>
          <w:szCs w:val="23"/>
        </w:rPr>
        <w:t xml:space="preserve">detta är </w:t>
      </w:r>
      <w:r>
        <w:rPr>
          <w:rFonts w:ascii="Garamond" w:hAnsi="Garamond" w:cs="Garamond"/>
          <w:sz w:val="23"/>
          <w:szCs w:val="23"/>
        </w:rPr>
        <w:t>en väl fungerande mindre förskola</w:t>
      </w:r>
      <w:r w:rsidR="00F26E04">
        <w:rPr>
          <w:rFonts w:ascii="Garamond" w:hAnsi="Garamond" w:cs="Garamond"/>
          <w:sz w:val="23"/>
          <w:szCs w:val="23"/>
        </w:rPr>
        <w:t>,</w:t>
      </w:r>
      <w:r>
        <w:rPr>
          <w:rFonts w:ascii="Garamond" w:hAnsi="Garamond" w:cs="Garamond"/>
          <w:sz w:val="23"/>
          <w:szCs w:val="23"/>
        </w:rPr>
        <w:t xml:space="preserve"> som </w:t>
      </w:r>
      <w:r w:rsidR="001478BA" w:rsidRPr="009541C8">
        <w:rPr>
          <w:rFonts w:ascii="Garamond" w:hAnsi="Garamond" w:cs="Garamond"/>
          <w:sz w:val="23"/>
          <w:szCs w:val="23"/>
        </w:rPr>
        <w:t>Hägerst</w:t>
      </w:r>
      <w:r w:rsidR="00F731B3" w:rsidRPr="009541C8">
        <w:rPr>
          <w:rFonts w:ascii="Garamond" w:hAnsi="Garamond" w:cs="Garamond"/>
          <w:sz w:val="23"/>
          <w:szCs w:val="23"/>
        </w:rPr>
        <w:t xml:space="preserve">en Älvsjö stadsdelsförvaltning </w:t>
      </w:r>
      <w:r w:rsidR="001478BA" w:rsidRPr="009541C8">
        <w:rPr>
          <w:rFonts w:ascii="Garamond" w:hAnsi="Garamond" w:cs="Garamond"/>
          <w:sz w:val="23"/>
          <w:szCs w:val="23"/>
        </w:rPr>
        <w:t>beslu</w:t>
      </w:r>
      <w:r>
        <w:rPr>
          <w:rFonts w:ascii="Garamond" w:hAnsi="Garamond" w:cs="Garamond"/>
          <w:sz w:val="23"/>
          <w:szCs w:val="23"/>
        </w:rPr>
        <w:t>tat att lägga ned</w:t>
      </w:r>
      <w:r w:rsidR="00F26E04">
        <w:rPr>
          <w:rFonts w:ascii="Garamond" w:hAnsi="Garamond" w:cs="Garamond"/>
          <w:sz w:val="23"/>
          <w:szCs w:val="23"/>
        </w:rPr>
        <w:t>,</w:t>
      </w:r>
      <w:r w:rsidR="003234C9">
        <w:rPr>
          <w:rFonts w:ascii="Garamond" w:hAnsi="Garamond" w:cs="Garamond"/>
          <w:sz w:val="23"/>
          <w:szCs w:val="23"/>
        </w:rPr>
        <w:t xml:space="preserve"> </w:t>
      </w:r>
      <w:r w:rsidR="00CC2ED5">
        <w:rPr>
          <w:rFonts w:ascii="Garamond" w:hAnsi="Garamond" w:cs="Garamond"/>
          <w:sz w:val="23"/>
          <w:szCs w:val="23"/>
        </w:rPr>
        <w:t xml:space="preserve">förskolan Trekanten, en </w:t>
      </w:r>
      <w:r w:rsidR="001478BA" w:rsidRPr="009541C8">
        <w:rPr>
          <w:rFonts w:ascii="Garamond" w:hAnsi="Garamond" w:cs="Garamond"/>
          <w:sz w:val="23"/>
          <w:szCs w:val="23"/>
        </w:rPr>
        <w:t>förskola med två avdelningar och 35 barn</w:t>
      </w:r>
      <w:r w:rsidR="00F731B3" w:rsidRPr="009541C8">
        <w:rPr>
          <w:rFonts w:ascii="Garamond" w:hAnsi="Garamond" w:cs="Garamond"/>
          <w:sz w:val="23"/>
          <w:szCs w:val="23"/>
        </w:rPr>
        <w:t>.</w:t>
      </w:r>
      <w:r w:rsidR="002659B1">
        <w:rPr>
          <w:rFonts w:ascii="Garamond" w:hAnsi="Garamond" w:cs="Garamond"/>
          <w:sz w:val="23"/>
          <w:szCs w:val="23"/>
        </w:rPr>
        <w:t xml:space="preserve">  </w:t>
      </w:r>
      <w:r w:rsidR="00CC2ED5">
        <w:rPr>
          <w:rFonts w:ascii="Garamond" w:hAnsi="Garamond" w:cs="Garamond"/>
          <w:sz w:val="23"/>
          <w:szCs w:val="23"/>
        </w:rPr>
        <w:t xml:space="preserve"> Bruksarean är 13, 8 </w:t>
      </w:r>
      <w:r w:rsidR="002C36F5">
        <w:rPr>
          <w:rFonts w:ascii="Garamond" w:hAnsi="Garamond" w:cs="Garamond"/>
          <w:sz w:val="23"/>
          <w:szCs w:val="23"/>
        </w:rPr>
        <w:t>kvm</w:t>
      </w:r>
      <w:r w:rsidR="0094733C">
        <w:rPr>
          <w:rFonts w:ascii="Garamond" w:hAnsi="Garamond" w:cs="Garamond"/>
          <w:sz w:val="23"/>
          <w:szCs w:val="23"/>
        </w:rPr>
        <w:t xml:space="preserve"> </w:t>
      </w:r>
      <w:r w:rsidR="00CC2ED5">
        <w:rPr>
          <w:rFonts w:ascii="Garamond" w:hAnsi="Garamond" w:cs="Garamond"/>
          <w:sz w:val="23"/>
          <w:szCs w:val="23"/>
        </w:rPr>
        <w:t>per bar</w:t>
      </w:r>
      <w:r w:rsidR="00897DD0">
        <w:rPr>
          <w:rFonts w:ascii="Garamond" w:hAnsi="Garamond" w:cs="Garamond"/>
          <w:sz w:val="23"/>
          <w:szCs w:val="23"/>
        </w:rPr>
        <w:t>n</w:t>
      </w:r>
      <w:r w:rsidR="002C36F5">
        <w:rPr>
          <w:rFonts w:ascii="Garamond" w:hAnsi="Garamond" w:cs="Garamond"/>
          <w:sz w:val="23"/>
          <w:szCs w:val="23"/>
        </w:rPr>
        <w:t xml:space="preserve"> och den pedagogiska ytan 7,5 kvm</w:t>
      </w:r>
      <w:r w:rsidR="00CC2ED5">
        <w:rPr>
          <w:rFonts w:ascii="Garamond" w:hAnsi="Garamond" w:cs="Garamond"/>
          <w:sz w:val="23"/>
          <w:szCs w:val="23"/>
        </w:rPr>
        <w:t xml:space="preserve">. </w:t>
      </w:r>
      <w:r w:rsidR="002659B1">
        <w:rPr>
          <w:rFonts w:ascii="Garamond" w:hAnsi="Garamond" w:cs="Garamond"/>
          <w:sz w:val="23"/>
          <w:szCs w:val="23"/>
        </w:rPr>
        <w:t>Beslutet har medfört omfattande protester från föräldrarna</w:t>
      </w:r>
      <w:r w:rsidR="00F26E04">
        <w:rPr>
          <w:rFonts w:ascii="Garamond" w:hAnsi="Garamond" w:cs="Garamond"/>
          <w:sz w:val="23"/>
          <w:szCs w:val="23"/>
        </w:rPr>
        <w:t>,</w:t>
      </w:r>
      <w:r w:rsidR="002659B1">
        <w:rPr>
          <w:rFonts w:ascii="Garamond" w:hAnsi="Garamond" w:cs="Garamond"/>
          <w:sz w:val="23"/>
          <w:szCs w:val="23"/>
        </w:rPr>
        <w:t xml:space="preserve"> som berömmer verksamheten, </w:t>
      </w:r>
      <w:r w:rsidR="00F731B3" w:rsidRPr="009541C8">
        <w:rPr>
          <w:rFonts w:ascii="Garamond" w:hAnsi="Garamond" w:cs="Garamond"/>
          <w:sz w:val="23"/>
          <w:szCs w:val="23"/>
        </w:rPr>
        <w:t>deras barn känner varandra och hela personalen</w:t>
      </w:r>
      <w:r w:rsidR="002659B1">
        <w:rPr>
          <w:rFonts w:ascii="Garamond" w:hAnsi="Garamond" w:cs="Garamond"/>
          <w:sz w:val="23"/>
          <w:szCs w:val="23"/>
        </w:rPr>
        <w:t xml:space="preserve">, de är trygga och trivs, </w:t>
      </w:r>
      <w:r w:rsidR="00F731B3" w:rsidRPr="009541C8">
        <w:rPr>
          <w:rFonts w:ascii="Garamond" w:hAnsi="Garamond" w:cs="Garamond"/>
          <w:sz w:val="23"/>
          <w:szCs w:val="23"/>
        </w:rPr>
        <w:t xml:space="preserve">det är en fin </w:t>
      </w:r>
      <w:r w:rsidR="00F731B3" w:rsidRPr="009541C8">
        <w:rPr>
          <w:rFonts w:ascii="Garamond" w:hAnsi="Garamond" w:cs="Garamond"/>
          <w:sz w:val="23"/>
          <w:szCs w:val="23"/>
        </w:rPr>
        <w:lastRenderedPageBreak/>
        <w:t>verksamhet</w:t>
      </w:r>
      <w:r w:rsidR="00B33632">
        <w:rPr>
          <w:rFonts w:ascii="Garamond" w:hAnsi="Garamond" w:cs="Garamond"/>
          <w:sz w:val="23"/>
          <w:szCs w:val="23"/>
        </w:rPr>
        <w:t xml:space="preserve"> med </w:t>
      </w:r>
      <w:r w:rsidR="002659B1">
        <w:rPr>
          <w:rFonts w:ascii="Garamond" w:hAnsi="Garamond" w:cs="Garamond"/>
          <w:sz w:val="23"/>
          <w:szCs w:val="23"/>
        </w:rPr>
        <w:t>mycket</w:t>
      </w:r>
      <w:r w:rsidR="00B33632">
        <w:rPr>
          <w:rFonts w:ascii="Garamond" w:hAnsi="Garamond" w:cs="Garamond"/>
          <w:sz w:val="23"/>
          <w:szCs w:val="23"/>
        </w:rPr>
        <w:t xml:space="preserve"> utelek</w:t>
      </w:r>
      <w:r w:rsidR="002659B1">
        <w:rPr>
          <w:rFonts w:ascii="Garamond" w:hAnsi="Garamond" w:cs="Garamond"/>
          <w:sz w:val="23"/>
          <w:szCs w:val="23"/>
        </w:rPr>
        <w:t>. Över 1100 personer har skri</w:t>
      </w:r>
      <w:r w:rsidR="00F731B3" w:rsidRPr="009541C8">
        <w:rPr>
          <w:rFonts w:ascii="Garamond" w:hAnsi="Garamond" w:cs="Garamond"/>
          <w:sz w:val="23"/>
          <w:szCs w:val="23"/>
        </w:rPr>
        <w:t xml:space="preserve">vit </w:t>
      </w:r>
      <w:r w:rsidR="00B2164D">
        <w:rPr>
          <w:rFonts w:ascii="Garamond" w:hAnsi="Garamond" w:cs="Garamond"/>
          <w:sz w:val="23"/>
          <w:szCs w:val="23"/>
        </w:rPr>
        <w:t>under ett upprop för att bevara</w:t>
      </w:r>
      <w:r w:rsidR="00EE60C4">
        <w:rPr>
          <w:rFonts w:ascii="Garamond" w:hAnsi="Garamond" w:cs="Garamond"/>
          <w:sz w:val="23"/>
          <w:szCs w:val="23"/>
        </w:rPr>
        <w:t xml:space="preserve"> </w:t>
      </w:r>
      <w:r w:rsidR="00F731B3" w:rsidRPr="009541C8">
        <w:rPr>
          <w:rFonts w:ascii="Garamond" w:hAnsi="Garamond" w:cs="Garamond"/>
          <w:sz w:val="23"/>
          <w:szCs w:val="23"/>
        </w:rPr>
        <w:t>förskolan.</w:t>
      </w:r>
    </w:p>
    <w:p w14:paraId="6BB7766E" w14:textId="77777777" w:rsidR="002659B1" w:rsidRPr="009541C8" w:rsidRDefault="002659B1" w:rsidP="009541C8">
      <w:pPr>
        <w:autoSpaceDE w:val="0"/>
        <w:autoSpaceDN w:val="0"/>
        <w:adjustRightInd w:val="0"/>
        <w:spacing w:after="0" w:line="240" w:lineRule="auto"/>
        <w:rPr>
          <w:rFonts w:ascii="Garamond" w:hAnsi="Garamond" w:cs="Garamond"/>
          <w:sz w:val="23"/>
          <w:szCs w:val="23"/>
        </w:rPr>
      </w:pPr>
    </w:p>
    <w:p w14:paraId="78473DEA" w14:textId="77777777" w:rsidR="002B1EDB" w:rsidRDefault="00546559" w:rsidP="002B1EDB">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 xml:space="preserve">Föräldrarna ifrågasätter att </w:t>
      </w:r>
      <w:r w:rsidR="002B1EDB">
        <w:rPr>
          <w:rFonts w:ascii="Garamond" w:hAnsi="Garamond" w:cs="Garamond"/>
          <w:sz w:val="23"/>
          <w:szCs w:val="23"/>
        </w:rPr>
        <w:t>beslutet</w:t>
      </w:r>
      <w:r w:rsidR="003D703D">
        <w:rPr>
          <w:rFonts w:ascii="Garamond" w:hAnsi="Garamond" w:cs="Garamond"/>
          <w:sz w:val="23"/>
          <w:szCs w:val="23"/>
        </w:rPr>
        <w:t xml:space="preserve"> är taget</w:t>
      </w:r>
      <w:r>
        <w:rPr>
          <w:rFonts w:ascii="Garamond" w:hAnsi="Garamond" w:cs="Garamond"/>
          <w:sz w:val="23"/>
          <w:szCs w:val="23"/>
        </w:rPr>
        <w:t xml:space="preserve"> </w:t>
      </w:r>
      <w:r w:rsidR="003D703D">
        <w:rPr>
          <w:rFonts w:ascii="Garamond" w:hAnsi="Garamond" w:cs="Garamond"/>
          <w:sz w:val="23"/>
          <w:szCs w:val="23"/>
        </w:rPr>
        <w:t>i demokratisk ordning</w:t>
      </w:r>
      <w:r w:rsidR="00E6557B" w:rsidRPr="009541C8">
        <w:rPr>
          <w:rFonts w:ascii="Garamond" w:hAnsi="Garamond" w:cs="Garamond"/>
          <w:sz w:val="23"/>
          <w:szCs w:val="23"/>
        </w:rPr>
        <w:t>. Men ordföranden i nämnden svarar att sådana beslut är delegerade till förvaltningen</w:t>
      </w:r>
      <w:r w:rsidR="002659B1">
        <w:rPr>
          <w:rFonts w:ascii="Garamond" w:hAnsi="Garamond" w:cs="Garamond"/>
          <w:sz w:val="23"/>
          <w:szCs w:val="23"/>
        </w:rPr>
        <w:t xml:space="preserve"> och </w:t>
      </w:r>
      <w:r w:rsidR="002659B1" w:rsidRPr="009541C8">
        <w:rPr>
          <w:rFonts w:ascii="Garamond" w:hAnsi="Garamond" w:cs="Garamond"/>
          <w:sz w:val="23"/>
          <w:szCs w:val="23"/>
        </w:rPr>
        <w:t xml:space="preserve">att </w:t>
      </w:r>
      <w:r w:rsidR="002659B1">
        <w:rPr>
          <w:rFonts w:ascii="Garamond" w:hAnsi="Garamond" w:cs="Garamond"/>
          <w:sz w:val="23"/>
          <w:szCs w:val="23"/>
        </w:rPr>
        <w:t xml:space="preserve">en </w:t>
      </w:r>
      <w:r w:rsidR="00F26E04">
        <w:rPr>
          <w:rFonts w:ascii="Garamond" w:hAnsi="Garamond" w:cs="Garamond"/>
          <w:sz w:val="23"/>
          <w:szCs w:val="23"/>
        </w:rPr>
        <w:t>förskola</w:t>
      </w:r>
      <w:r w:rsidR="002659B1" w:rsidRPr="009541C8">
        <w:rPr>
          <w:rFonts w:ascii="Garamond" w:hAnsi="Garamond" w:cs="Garamond"/>
          <w:sz w:val="23"/>
          <w:szCs w:val="23"/>
        </w:rPr>
        <w:t xml:space="preserve"> </w:t>
      </w:r>
      <w:r w:rsidR="002659B1">
        <w:rPr>
          <w:rFonts w:ascii="Garamond" w:hAnsi="Garamond" w:cs="Garamond"/>
          <w:sz w:val="23"/>
          <w:szCs w:val="23"/>
        </w:rPr>
        <w:t xml:space="preserve">som </w:t>
      </w:r>
      <w:r w:rsidR="002659B1" w:rsidRPr="009541C8">
        <w:rPr>
          <w:rFonts w:ascii="Garamond" w:hAnsi="Garamond" w:cs="Garamond"/>
          <w:sz w:val="23"/>
          <w:szCs w:val="23"/>
        </w:rPr>
        <w:t>läggs ner in</w:t>
      </w:r>
      <w:r w:rsidR="00F26E04">
        <w:rPr>
          <w:rFonts w:ascii="Garamond" w:hAnsi="Garamond" w:cs="Garamond"/>
          <w:sz w:val="23"/>
          <w:szCs w:val="23"/>
        </w:rPr>
        <w:t>te är en fråga för politiken</w:t>
      </w:r>
      <w:r w:rsidR="002659B1" w:rsidRPr="009541C8">
        <w:rPr>
          <w:rFonts w:ascii="Garamond" w:hAnsi="Garamond" w:cs="Garamond"/>
          <w:sz w:val="23"/>
          <w:szCs w:val="23"/>
        </w:rPr>
        <w:t xml:space="preserve">. </w:t>
      </w:r>
      <w:r w:rsidR="00E6557B" w:rsidRPr="009541C8">
        <w:rPr>
          <w:rFonts w:ascii="Garamond" w:hAnsi="Garamond" w:cs="Garamond"/>
          <w:sz w:val="23"/>
          <w:szCs w:val="23"/>
        </w:rPr>
        <w:t xml:space="preserve">Förvaltningen svarar föräldrarna att de inte lägger ner en verksamhet utan gör det som ofta sker </w:t>
      </w:r>
      <w:r w:rsidR="002659B1">
        <w:rPr>
          <w:rFonts w:ascii="Garamond" w:hAnsi="Garamond" w:cs="Garamond"/>
          <w:sz w:val="23"/>
          <w:szCs w:val="23"/>
        </w:rPr>
        <w:t xml:space="preserve">nämligen </w:t>
      </w:r>
      <w:r w:rsidR="003D703D">
        <w:rPr>
          <w:rFonts w:ascii="Garamond" w:hAnsi="Garamond" w:cs="Garamond"/>
          <w:sz w:val="23"/>
          <w:szCs w:val="23"/>
        </w:rPr>
        <w:t xml:space="preserve">att avdelningar läggs ner. </w:t>
      </w:r>
      <w:r w:rsidR="002B1EDB">
        <w:rPr>
          <w:rFonts w:ascii="Garamond" w:hAnsi="Garamond" w:cs="Garamond"/>
          <w:sz w:val="23"/>
          <w:szCs w:val="23"/>
        </w:rPr>
        <w:t xml:space="preserve">Förvaltningen </w:t>
      </w:r>
      <w:r w:rsidR="003D703D">
        <w:rPr>
          <w:rFonts w:ascii="Garamond" w:hAnsi="Garamond" w:cs="Garamond"/>
          <w:sz w:val="23"/>
          <w:szCs w:val="23"/>
        </w:rPr>
        <w:t>tycks se</w:t>
      </w:r>
      <w:r w:rsidR="002B1EDB">
        <w:rPr>
          <w:rFonts w:ascii="Garamond" w:hAnsi="Garamond" w:cs="Garamond"/>
          <w:sz w:val="23"/>
          <w:szCs w:val="23"/>
        </w:rPr>
        <w:t xml:space="preserve"> förskolan som en modul i ett abstrakt schema </w:t>
      </w:r>
      <w:r w:rsidR="002B1EDB" w:rsidRPr="009541C8">
        <w:rPr>
          <w:rFonts w:ascii="Garamond" w:hAnsi="Garamond" w:cs="Garamond"/>
          <w:sz w:val="23"/>
          <w:szCs w:val="23"/>
        </w:rPr>
        <w:t xml:space="preserve">där </w:t>
      </w:r>
      <w:r w:rsidR="002B1EDB">
        <w:rPr>
          <w:rFonts w:ascii="Garamond" w:hAnsi="Garamond" w:cs="Garamond"/>
          <w:sz w:val="23"/>
          <w:szCs w:val="23"/>
        </w:rPr>
        <w:t>barn, personal och</w:t>
      </w:r>
      <w:r w:rsidR="002B1EDB" w:rsidRPr="009541C8">
        <w:rPr>
          <w:rFonts w:ascii="Garamond" w:hAnsi="Garamond" w:cs="Garamond"/>
          <w:sz w:val="23"/>
          <w:szCs w:val="23"/>
        </w:rPr>
        <w:t xml:space="preserve"> lokale</w:t>
      </w:r>
      <w:r w:rsidR="002B1EDB">
        <w:rPr>
          <w:rFonts w:ascii="Garamond" w:hAnsi="Garamond" w:cs="Garamond"/>
          <w:sz w:val="23"/>
          <w:szCs w:val="23"/>
        </w:rPr>
        <w:t xml:space="preserve">r är olika enheter som går att </w:t>
      </w:r>
      <w:r w:rsidR="002B1EDB" w:rsidRPr="009541C8">
        <w:rPr>
          <w:rFonts w:ascii="Garamond" w:hAnsi="Garamond" w:cs="Garamond"/>
          <w:sz w:val="23"/>
          <w:szCs w:val="23"/>
        </w:rPr>
        <w:t>möblera</w:t>
      </w:r>
      <w:r w:rsidR="003D703D">
        <w:rPr>
          <w:rFonts w:ascii="Garamond" w:hAnsi="Garamond" w:cs="Garamond"/>
          <w:sz w:val="23"/>
          <w:szCs w:val="23"/>
        </w:rPr>
        <w:t xml:space="preserve"> om utan</w:t>
      </w:r>
      <w:r w:rsidR="00BA3392">
        <w:rPr>
          <w:rFonts w:ascii="Garamond" w:hAnsi="Garamond" w:cs="Garamond"/>
          <w:sz w:val="23"/>
          <w:szCs w:val="23"/>
        </w:rPr>
        <w:t xml:space="preserve"> </w:t>
      </w:r>
      <w:r w:rsidR="003D703D">
        <w:rPr>
          <w:rFonts w:ascii="Garamond" w:hAnsi="Garamond" w:cs="Garamond"/>
          <w:sz w:val="23"/>
          <w:szCs w:val="23"/>
        </w:rPr>
        <w:t>tanke på hur barnen drabbas av beslutet</w:t>
      </w:r>
      <w:r w:rsidR="002B1EDB">
        <w:rPr>
          <w:rFonts w:ascii="Garamond" w:hAnsi="Garamond" w:cs="Garamond"/>
          <w:sz w:val="23"/>
          <w:szCs w:val="23"/>
        </w:rPr>
        <w:t>.</w:t>
      </w:r>
    </w:p>
    <w:p w14:paraId="601F1FD5" w14:textId="77777777" w:rsidR="002B1EDB" w:rsidRDefault="002B1EDB" w:rsidP="002B1EDB">
      <w:pPr>
        <w:autoSpaceDE w:val="0"/>
        <w:autoSpaceDN w:val="0"/>
        <w:adjustRightInd w:val="0"/>
        <w:spacing w:after="0" w:line="240" w:lineRule="auto"/>
        <w:rPr>
          <w:rFonts w:ascii="Garamond" w:hAnsi="Garamond" w:cs="Garamond"/>
          <w:sz w:val="23"/>
          <w:szCs w:val="23"/>
        </w:rPr>
      </w:pPr>
    </w:p>
    <w:p w14:paraId="251528E3" w14:textId="77777777" w:rsidR="00E6557B" w:rsidRDefault="002659B1" w:rsidP="009541C8">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 xml:space="preserve">Men </w:t>
      </w:r>
      <w:r w:rsidR="00F26E04">
        <w:rPr>
          <w:rFonts w:ascii="Garamond" w:hAnsi="Garamond" w:cs="Garamond"/>
          <w:sz w:val="23"/>
          <w:szCs w:val="23"/>
        </w:rPr>
        <w:t>för föräld</w:t>
      </w:r>
      <w:r w:rsidR="002B1EDB">
        <w:rPr>
          <w:rFonts w:ascii="Garamond" w:hAnsi="Garamond" w:cs="Garamond"/>
          <w:sz w:val="23"/>
          <w:szCs w:val="23"/>
        </w:rPr>
        <w:t xml:space="preserve">rarna och barnen är </w:t>
      </w:r>
      <w:r>
        <w:rPr>
          <w:rFonts w:ascii="Garamond" w:hAnsi="Garamond" w:cs="Garamond"/>
          <w:sz w:val="23"/>
          <w:szCs w:val="23"/>
        </w:rPr>
        <w:t>f</w:t>
      </w:r>
      <w:r w:rsidR="00F26E04">
        <w:rPr>
          <w:rFonts w:ascii="Garamond" w:hAnsi="Garamond" w:cs="Garamond"/>
          <w:sz w:val="23"/>
          <w:szCs w:val="23"/>
        </w:rPr>
        <w:t>örskolan</w:t>
      </w:r>
      <w:r w:rsidR="00D14164">
        <w:rPr>
          <w:rFonts w:ascii="Garamond" w:hAnsi="Garamond" w:cs="Garamond"/>
          <w:sz w:val="23"/>
          <w:szCs w:val="23"/>
        </w:rPr>
        <w:t xml:space="preserve"> en verksamhet, </w:t>
      </w:r>
      <w:r w:rsidR="00E043A5">
        <w:rPr>
          <w:rFonts w:ascii="Garamond" w:hAnsi="Garamond" w:cs="Garamond"/>
          <w:sz w:val="23"/>
          <w:szCs w:val="23"/>
        </w:rPr>
        <w:t xml:space="preserve">en plats </w:t>
      </w:r>
      <w:r w:rsidR="002B1EDB">
        <w:rPr>
          <w:rFonts w:ascii="Garamond" w:hAnsi="Garamond" w:cs="Garamond"/>
          <w:sz w:val="23"/>
          <w:szCs w:val="23"/>
        </w:rPr>
        <w:t>de</w:t>
      </w:r>
      <w:r w:rsidR="00E6557B" w:rsidRPr="009541C8">
        <w:rPr>
          <w:rFonts w:ascii="Garamond" w:hAnsi="Garamond" w:cs="Garamond"/>
          <w:sz w:val="23"/>
          <w:szCs w:val="23"/>
        </w:rPr>
        <w:t xml:space="preserve"> känner</w:t>
      </w:r>
      <w:r w:rsidR="00E043A5">
        <w:rPr>
          <w:rFonts w:ascii="Garamond" w:hAnsi="Garamond" w:cs="Garamond"/>
          <w:sz w:val="23"/>
          <w:szCs w:val="23"/>
        </w:rPr>
        <w:t xml:space="preserve"> </w:t>
      </w:r>
      <w:r w:rsidR="00A92D8C">
        <w:rPr>
          <w:rFonts w:ascii="Garamond" w:hAnsi="Garamond" w:cs="Garamond"/>
          <w:sz w:val="23"/>
          <w:szCs w:val="23"/>
        </w:rPr>
        <w:t>väl</w:t>
      </w:r>
      <w:r w:rsidR="00E043A5">
        <w:rPr>
          <w:rFonts w:ascii="Garamond" w:hAnsi="Garamond" w:cs="Garamond"/>
          <w:sz w:val="23"/>
          <w:szCs w:val="23"/>
        </w:rPr>
        <w:t xml:space="preserve">, </w:t>
      </w:r>
      <w:r w:rsidR="00E6557B" w:rsidRPr="009541C8">
        <w:rPr>
          <w:rFonts w:ascii="Garamond" w:hAnsi="Garamond" w:cs="Garamond"/>
          <w:sz w:val="23"/>
          <w:szCs w:val="23"/>
        </w:rPr>
        <w:t>det är</w:t>
      </w:r>
      <w:r w:rsidR="00F26E04">
        <w:rPr>
          <w:rFonts w:ascii="Garamond" w:hAnsi="Garamond" w:cs="Garamond"/>
          <w:sz w:val="23"/>
          <w:szCs w:val="23"/>
        </w:rPr>
        <w:t xml:space="preserve"> en gård med </w:t>
      </w:r>
      <w:r w:rsidR="00B33632">
        <w:rPr>
          <w:rFonts w:ascii="Garamond" w:hAnsi="Garamond" w:cs="Garamond"/>
          <w:sz w:val="23"/>
          <w:szCs w:val="23"/>
        </w:rPr>
        <w:t>rum där barnen</w:t>
      </w:r>
      <w:r w:rsidR="00E6557B" w:rsidRPr="009541C8">
        <w:rPr>
          <w:rFonts w:ascii="Garamond" w:hAnsi="Garamond" w:cs="Garamond"/>
          <w:sz w:val="23"/>
          <w:szCs w:val="23"/>
        </w:rPr>
        <w:t xml:space="preserve"> leker</w:t>
      </w:r>
      <w:r>
        <w:rPr>
          <w:rFonts w:ascii="Garamond" w:hAnsi="Garamond" w:cs="Garamond"/>
          <w:sz w:val="23"/>
          <w:szCs w:val="23"/>
        </w:rPr>
        <w:t xml:space="preserve"> ute och inne</w:t>
      </w:r>
      <w:r w:rsidR="00E6557B" w:rsidRPr="009541C8">
        <w:rPr>
          <w:rFonts w:ascii="Garamond" w:hAnsi="Garamond" w:cs="Garamond"/>
          <w:sz w:val="23"/>
          <w:szCs w:val="23"/>
        </w:rPr>
        <w:t>, gånga</w:t>
      </w:r>
      <w:r>
        <w:rPr>
          <w:rFonts w:ascii="Garamond" w:hAnsi="Garamond" w:cs="Garamond"/>
          <w:sz w:val="23"/>
          <w:szCs w:val="23"/>
        </w:rPr>
        <w:t>r</w:t>
      </w:r>
      <w:r w:rsidR="00E6557B" w:rsidRPr="009541C8">
        <w:rPr>
          <w:rFonts w:ascii="Garamond" w:hAnsi="Garamond" w:cs="Garamond"/>
          <w:sz w:val="23"/>
          <w:szCs w:val="23"/>
        </w:rPr>
        <w:t xml:space="preserve"> där </w:t>
      </w:r>
      <w:r w:rsidR="003D703D">
        <w:rPr>
          <w:rFonts w:ascii="Garamond" w:hAnsi="Garamond" w:cs="Garamond"/>
          <w:sz w:val="23"/>
          <w:szCs w:val="23"/>
        </w:rPr>
        <w:t>de cyklar och springer, sandlådo</w:t>
      </w:r>
      <w:r w:rsidR="00E6557B" w:rsidRPr="009541C8">
        <w:rPr>
          <w:rFonts w:ascii="Garamond" w:hAnsi="Garamond" w:cs="Garamond"/>
          <w:sz w:val="23"/>
          <w:szCs w:val="23"/>
        </w:rPr>
        <w:t>r där de gräver</w:t>
      </w:r>
      <w:r>
        <w:rPr>
          <w:rFonts w:ascii="Garamond" w:hAnsi="Garamond" w:cs="Garamond"/>
          <w:sz w:val="23"/>
          <w:szCs w:val="23"/>
        </w:rPr>
        <w:t>,</w:t>
      </w:r>
      <w:r w:rsidR="00E6557B" w:rsidRPr="009541C8">
        <w:rPr>
          <w:rFonts w:ascii="Garamond" w:hAnsi="Garamond" w:cs="Garamond"/>
          <w:sz w:val="23"/>
          <w:szCs w:val="23"/>
        </w:rPr>
        <w:t xml:space="preserve"> buskar där de kan gömma sig, en plats där</w:t>
      </w:r>
      <w:r>
        <w:rPr>
          <w:rFonts w:ascii="Garamond" w:hAnsi="Garamond" w:cs="Garamond"/>
          <w:sz w:val="23"/>
          <w:szCs w:val="23"/>
        </w:rPr>
        <w:t xml:space="preserve"> de </w:t>
      </w:r>
      <w:r w:rsidR="00E6557B" w:rsidRPr="009541C8">
        <w:rPr>
          <w:rFonts w:ascii="Garamond" w:hAnsi="Garamond" w:cs="Garamond"/>
          <w:sz w:val="23"/>
          <w:szCs w:val="23"/>
        </w:rPr>
        <w:t>var dag möt</w:t>
      </w:r>
      <w:r>
        <w:rPr>
          <w:rFonts w:ascii="Garamond" w:hAnsi="Garamond" w:cs="Garamond"/>
          <w:sz w:val="23"/>
          <w:szCs w:val="23"/>
        </w:rPr>
        <w:t>er sina kompisar och samma vuxna</w:t>
      </w:r>
      <w:r w:rsidR="00E6557B" w:rsidRPr="009541C8">
        <w:rPr>
          <w:rFonts w:ascii="Garamond" w:hAnsi="Garamond" w:cs="Garamond"/>
          <w:sz w:val="23"/>
          <w:szCs w:val="23"/>
        </w:rPr>
        <w:t>.</w:t>
      </w:r>
    </w:p>
    <w:p w14:paraId="37CE65A1" w14:textId="77777777" w:rsidR="002659B1" w:rsidRPr="009541C8" w:rsidRDefault="002659B1" w:rsidP="009541C8">
      <w:pPr>
        <w:autoSpaceDE w:val="0"/>
        <w:autoSpaceDN w:val="0"/>
        <w:adjustRightInd w:val="0"/>
        <w:spacing w:after="0" w:line="240" w:lineRule="auto"/>
        <w:rPr>
          <w:rFonts w:ascii="Garamond" w:hAnsi="Garamond" w:cs="Garamond"/>
          <w:sz w:val="23"/>
          <w:szCs w:val="23"/>
        </w:rPr>
      </w:pPr>
    </w:p>
    <w:p w14:paraId="041DB12D" w14:textId="77777777" w:rsidR="00966E8F" w:rsidRDefault="002659B1" w:rsidP="009541C8">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Nedläggningen av förskolan</w:t>
      </w:r>
      <w:r w:rsidR="00E6557B" w:rsidRPr="009541C8">
        <w:rPr>
          <w:rFonts w:ascii="Garamond" w:hAnsi="Garamond" w:cs="Garamond"/>
          <w:sz w:val="23"/>
          <w:szCs w:val="23"/>
        </w:rPr>
        <w:t xml:space="preserve"> är ett intressant fall</w:t>
      </w:r>
      <w:r w:rsidR="003D703D">
        <w:rPr>
          <w:rFonts w:ascii="Garamond" w:hAnsi="Garamond" w:cs="Garamond"/>
          <w:sz w:val="23"/>
          <w:szCs w:val="23"/>
        </w:rPr>
        <w:t>, det</w:t>
      </w:r>
      <w:r w:rsidR="00E6557B" w:rsidRPr="009541C8">
        <w:rPr>
          <w:rFonts w:ascii="Garamond" w:hAnsi="Garamond" w:cs="Garamond"/>
          <w:sz w:val="23"/>
          <w:szCs w:val="23"/>
        </w:rPr>
        <w:t xml:space="preserve"> avslöjar ett demokratiskt probl</w:t>
      </w:r>
      <w:r w:rsidR="00966E8F" w:rsidRPr="009541C8">
        <w:rPr>
          <w:rFonts w:ascii="Garamond" w:hAnsi="Garamond" w:cs="Garamond"/>
          <w:sz w:val="23"/>
          <w:szCs w:val="23"/>
        </w:rPr>
        <w:t>em</w:t>
      </w:r>
      <w:r w:rsidR="00897DD0">
        <w:rPr>
          <w:rFonts w:ascii="Garamond" w:hAnsi="Garamond" w:cs="Garamond"/>
          <w:sz w:val="23"/>
          <w:szCs w:val="23"/>
        </w:rPr>
        <w:t xml:space="preserve"> som väcker</w:t>
      </w:r>
      <w:r w:rsidR="00A92D8C">
        <w:rPr>
          <w:rFonts w:ascii="Garamond" w:hAnsi="Garamond" w:cs="Garamond"/>
          <w:sz w:val="23"/>
          <w:szCs w:val="23"/>
        </w:rPr>
        <w:t xml:space="preserve"> många frågor</w:t>
      </w:r>
      <w:r w:rsidR="00966E8F" w:rsidRPr="009541C8">
        <w:rPr>
          <w:rFonts w:ascii="Garamond" w:hAnsi="Garamond" w:cs="Garamond"/>
          <w:sz w:val="23"/>
          <w:szCs w:val="23"/>
        </w:rPr>
        <w:t xml:space="preserve">. </w:t>
      </w:r>
      <w:r w:rsidR="00FE5A8A">
        <w:rPr>
          <w:rFonts w:ascii="Garamond" w:hAnsi="Garamond" w:cs="Garamond"/>
          <w:sz w:val="23"/>
          <w:szCs w:val="23"/>
        </w:rPr>
        <w:t>Har förskolan blivit en r</w:t>
      </w:r>
      <w:r w:rsidR="002E7CFE">
        <w:rPr>
          <w:rFonts w:ascii="Garamond" w:hAnsi="Garamond" w:cs="Garamond"/>
          <w:sz w:val="23"/>
          <w:szCs w:val="23"/>
        </w:rPr>
        <w:t>en budgetfråga för politikerna?</w:t>
      </w:r>
      <w:r w:rsidR="00966E8F" w:rsidRPr="009541C8">
        <w:rPr>
          <w:rFonts w:ascii="Garamond" w:hAnsi="Garamond" w:cs="Garamond"/>
          <w:sz w:val="23"/>
          <w:szCs w:val="23"/>
        </w:rPr>
        <w:t xml:space="preserve">  </w:t>
      </w:r>
      <w:r w:rsidR="00C510D6">
        <w:rPr>
          <w:rFonts w:ascii="Garamond" w:hAnsi="Garamond" w:cs="Garamond"/>
          <w:sz w:val="23"/>
          <w:szCs w:val="23"/>
        </w:rPr>
        <w:t>Hur långt ska</w:t>
      </w:r>
      <w:r w:rsidR="00EE60C4">
        <w:rPr>
          <w:rFonts w:ascii="Garamond" w:hAnsi="Garamond" w:cs="Garamond"/>
          <w:sz w:val="23"/>
          <w:szCs w:val="23"/>
        </w:rPr>
        <w:t xml:space="preserve"> nedskärningar inom fö</w:t>
      </w:r>
      <w:r w:rsidR="002029CA">
        <w:rPr>
          <w:rFonts w:ascii="Garamond" w:hAnsi="Garamond" w:cs="Garamond"/>
          <w:sz w:val="23"/>
          <w:szCs w:val="23"/>
        </w:rPr>
        <w:t>rskolan gå inna</w:t>
      </w:r>
      <w:r w:rsidR="00897DD0">
        <w:rPr>
          <w:rFonts w:ascii="Garamond" w:hAnsi="Garamond" w:cs="Garamond"/>
          <w:sz w:val="23"/>
          <w:szCs w:val="23"/>
        </w:rPr>
        <w:t>n</w:t>
      </w:r>
      <w:r w:rsidR="00EE60C4">
        <w:rPr>
          <w:rFonts w:ascii="Garamond" w:hAnsi="Garamond" w:cs="Garamond"/>
          <w:sz w:val="23"/>
          <w:szCs w:val="23"/>
        </w:rPr>
        <w:t xml:space="preserve"> de politiska partierna</w:t>
      </w:r>
      <w:r w:rsidR="00897DD0">
        <w:rPr>
          <w:rFonts w:ascii="Garamond" w:hAnsi="Garamond" w:cs="Garamond"/>
          <w:sz w:val="23"/>
          <w:szCs w:val="23"/>
        </w:rPr>
        <w:t xml:space="preserve"> </w:t>
      </w:r>
      <w:r w:rsidR="002C36F5">
        <w:rPr>
          <w:rFonts w:ascii="Garamond" w:hAnsi="Garamond" w:cs="Garamond"/>
          <w:sz w:val="23"/>
          <w:szCs w:val="23"/>
        </w:rPr>
        <w:t>börjar granska budgetramarnas konsekvenser för verksamheten</w:t>
      </w:r>
      <w:r w:rsidR="00EE60C4">
        <w:rPr>
          <w:rFonts w:ascii="Garamond" w:hAnsi="Garamond" w:cs="Garamond"/>
          <w:sz w:val="23"/>
          <w:szCs w:val="23"/>
        </w:rPr>
        <w:t xml:space="preserve">? </w:t>
      </w:r>
      <w:r w:rsidR="00E043A5">
        <w:rPr>
          <w:rFonts w:ascii="Garamond" w:hAnsi="Garamond" w:cs="Garamond"/>
          <w:sz w:val="23"/>
          <w:szCs w:val="23"/>
        </w:rPr>
        <w:t xml:space="preserve">Vem beslutar om förskolans framtida utformning? </w:t>
      </w:r>
      <w:r w:rsidR="00966E8F" w:rsidRPr="009541C8">
        <w:rPr>
          <w:rFonts w:ascii="Garamond" w:hAnsi="Garamond" w:cs="Garamond"/>
          <w:sz w:val="23"/>
          <w:szCs w:val="23"/>
        </w:rPr>
        <w:t xml:space="preserve">Vem kan föräldrarna ställa till ansvar? </w:t>
      </w:r>
    </w:p>
    <w:p w14:paraId="0222BD1B" w14:textId="77777777" w:rsidR="00C510D6" w:rsidRDefault="00C510D6" w:rsidP="009541C8">
      <w:pPr>
        <w:autoSpaceDE w:val="0"/>
        <w:autoSpaceDN w:val="0"/>
        <w:adjustRightInd w:val="0"/>
        <w:spacing w:after="0" w:line="240" w:lineRule="auto"/>
        <w:rPr>
          <w:rFonts w:ascii="Garamond" w:hAnsi="Garamond" w:cs="Garamond"/>
          <w:sz w:val="23"/>
          <w:szCs w:val="23"/>
        </w:rPr>
      </w:pPr>
    </w:p>
    <w:p w14:paraId="09BD594D" w14:textId="356F6D64" w:rsidR="00C510D6" w:rsidRDefault="00C510D6" w:rsidP="009541C8">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Clari</w:t>
      </w:r>
      <w:r w:rsidR="00BA3392">
        <w:rPr>
          <w:rFonts w:ascii="Garamond" w:hAnsi="Garamond" w:cs="Garamond"/>
          <w:sz w:val="23"/>
          <w:szCs w:val="23"/>
        </w:rPr>
        <w:t>ssa Kugelberg</w:t>
      </w:r>
    </w:p>
    <w:p w14:paraId="0EC47876" w14:textId="3C005E3F" w:rsidR="004B5B1E" w:rsidRDefault="004B5B1E" w:rsidP="009541C8">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Docent i kulturantropologi</w:t>
      </w:r>
    </w:p>
    <w:p w14:paraId="752C713F" w14:textId="31DC175B" w:rsidR="004B5B1E" w:rsidRPr="009541C8" w:rsidRDefault="004B5B1E" w:rsidP="009541C8">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och medlem i BUMS</w:t>
      </w:r>
    </w:p>
    <w:p w14:paraId="4017A40F" w14:textId="77777777" w:rsidR="007E51E1" w:rsidRDefault="007E51E1" w:rsidP="009541C8">
      <w:pPr>
        <w:autoSpaceDE w:val="0"/>
        <w:autoSpaceDN w:val="0"/>
        <w:adjustRightInd w:val="0"/>
        <w:spacing w:after="0" w:line="240" w:lineRule="auto"/>
        <w:rPr>
          <w:rFonts w:ascii="Garamond" w:hAnsi="Garamond" w:cs="Garamond"/>
          <w:sz w:val="23"/>
          <w:szCs w:val="23"/>
        </w:rPr>
      </w:pPr>
    </w:p>
    <w:p w14:paraId="65FDB00D" w14:textId="77777777" w:rsidR="0085217E" w:rsidRPr="009541C8" w:rsidRDefault="0085217E" w:rsidP="009541C8">
      <w:pPr>
        <w:autoSpaceDE w:val="0"/>
        <w:autoSpaceDN w:val="0"/>
        <w:adjustRightInd w:val="0"/>
        <w:spacing w:after="0" w:line="240" w:lineRule="auto"/>
        <w:rPr>
          <w:rFonts w:ascii="Garamond" w:hAnsi="Garamond" w:cs="Garamond"/>
          <w:sz w:val="23"/>
          <w:szCs w:val="23"/>
        </w:rPr>
      </w:pPr>
    </w:p>
    <w:p w14:paraId="5057C0C2" w14:textId="77777777" w:rsidR="0085217E" w:rsidRDefault="0085217E" w:rsidP="002B12DB">
      <w:pPr>
        <w:autoSpaceDE w:val="0"/>
        <w:autoSpaceDN w:val="0"/>
        <w:adjustRightInd w:val="0"/>
        <w:spacing w:after="0" w:line="240" w:lineRule="auto"/>
        <w:rPr>
          <w:rFonts w:ascii="Garamond" w:hAnsi="Garamond" w:cs="Garamond"/>
          <w:sz w:val="23"/>
          <w:szCs w:val="23"/>
        </w:rPr>
      </w:pPr>
    </w:p>
    <w:p w14:paraId="518AAABE" w14:textId="77777777" w:rsidR="00A4030C" w:rsidRPr="009541C8" w:rsidRDefault="009541C8" w:rsidP="009541C8">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 xml:space="preserve"> </w:t>
      </w:r>
      <w:r w:rsidR="002B12DB" w:rsidRPr="00767226">
        <w:rPr>
          <w:rFonts w:ascii="Garamond" w:hAnsi="Garamond" w:cs="Garamond"/>
          <w:sz w:val="23"/>
          <w:szCs w:val="23"/>
        </w:rPr>
        <w:t xml:space="preserve"> </w:t>
      </w:r>
      <w:r w:rsidR="002B12DB" w:rsidRPr="009541C8">
        <w:rPr>
          <w:rFonts w:ascii="Garamond" w:hAnsi="Garamond" w:cs="Garamond"/>
          <w:sz w:val="23"/>
          <w:szCs w:val="23"/>
        </w:rPr>
        <w:t xml:space="preserve"> </w:t>
      </w:r>
      <w:r w:rsidRPr="009541C8">
        <w:rPr>
          <w:rFonts w:ascii="Garamond" w:hAnsi="Garamond" w:cs="Garamond"/>
          <w:sz w:val="23"/>
          <w:szCs w:val="23"/>
        </w:rPr>
        <w:t xml:space="preserve"> </w:t>
      </w:r>
    </w:p>
    <w:sectPr w:rsidR="00A4030C" w:rsidRPr="009541C8" w:rsidSect="00A4030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4"/>
  <w:proofState w:spelling="clean" w:grammar="clean"/>
  <w:defaultTabStop w:val="1304"/>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2B12DB"/>
    <w:rsid w:val="000C44E1"/>
    <w:rsid w:val="001478BA"/>
    <w:rsid w:val="001B01C9"/>
    <w:rsid w:val="001F5176"/>
    <w:rsid w:val="002029CA"/>
    <w:rsid w:val="002659B1"/>
    <w:rsid w:val="002910B6"/>
    <w:rsid w:val="002B12DB"/>
    <w:rsid w:val="002B1EDB"/>
    <w:rsid w:val="002C36F5"/>
    <w:rsid w:val="002C4897"/>
    <w:rsid w:val="002E7CFE"/>
    <w:rsid w:val="003234C9"/>
    <w:rsid w:val="003D703D"/>
    <w:rsid w:val="003E6431"/>
    <w:rsid w:val="004B5B1E"/>
    <w:rsid w:val="004D02E5"/>
    <w:rsid w:val="00546559"/>
    <w:rsid w:val="0078275C"/>
    <w:rsid w:val="007E51E1"/>
    <w:rsid w:val="0085217E"/>
    <w:rsid w:val="00860E2F"/>
    <w:rsid w:val="00897DD0"/>
    <w:rsid w:val="008B6775"/>
    <w:rsid w:val="0094733C"/>
    <w:rsid w:val="009541C8"/>
    <w:rsid w:val="00966E8F"/>
    <w:rsid w:val="009B5FE0"/>
    <w:rsid w:val="009B74F3"/>
    <w:rsid w:val="009C30B0"/>
    <w:rsid w:val="009D0CDD"/>
    <w:rsid w:val="00A4030C"/>
    <w:rsid w:val="00A92D8C"/>
    <w:rsid w:val="00AA55EE"/>
    <w:rsid w:val="00AE537F"/>
    <w:rsid w:val="00AE6C46"/>
    <w:rsid w:val="00AE70C0"/>
    <w:rsid w:val="00B2164D"/>
    <w:rsid w:val="00B33632"/>
    <w:rsid w:val="00B80FE3"/>
    <w:rsid w:val="00BA3392"/>
    <w:rsid w:val="00C510D6"/>
    <w:rsid w:val="00CC2ED5"/>
    <w:rsid w:val="00CF76EC"/>
    <w:rsid w:val="00D14164"/>
    <w:rsid w:val="00D21A14"/>
    <w:rsid w:val="00D61204"/>
    <w:rsid w:val="00D651AB"/>
    <w:rsid w:val="00D72B75"/>
    <w:rsid w:val="00DD5E79"/>
    <w:rsid w:val="00DF3880"/>
    <w:rsid w:val="00E043A5"/>
    <w:rsid w:val="00E216E9"/>
    <w:rsid w:val="00E248B7"/>
    <w:rsid w:val="00E24AD1"/>
    <w:rsid w:val="00E44FC4"/>
    <w:rsid w:val="00E6557B"/>
    <w:rsid w:val="00E902A4"/>
    <w:rsid w:val="00EC2D45"/>
    <w:rsid w:val="00EE60C4"/>
    <w:rsid w:val="00EF7274"/>
    <w:rsid w:val="00F26E04"/>
    <w:rsid w:val="00F731B3"/>
    <w:rsid w:val="00F74E50"/>
    <w:rsid w:val="00FE5A8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5F5C4"/>
  <w15:docId w15:val="{489821B4-27E2-1A43-A039-2B4832BA7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2DB"/>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323</TotalTime>
  <Pages>2</Pages>
  <Words>910</Words>
  <Characters>4829</Characters>
  <Application>Microsoft Office Word</Application>
  <DocSecurity>0</DocSecurity>
  <Lines>40</Lines>
  <Paragraphs>11</Paragraphs>
  <ScaleCrop>false</ScaleCrop>
  <HeadingPairs>
    <vt:vector size="2" baseType="variant">
      <vt:variant>
        <vt:lpstr>Rubrik</vt:lpstr>
      </vt:variant>
      <vt:variant>
        <vt:i4>1</vt:i4>
      </vt:variant>
    </vt:vector>
  </HeadingPairs>
  <TitlesOfParts>
    <vt:vector size="1" baseType="lpstr">
      <vt:lpstr/>
    </vt:vector>
  </TitlesOfParts>
  <Company>HP</Company>
  <LinksUpToDate>false</LinksUpToDate>
  <CharactersWithSpaces>5728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Clarissa Kugelberg</dc:creator>
  <cp:lastModifiedBy>dan gordan</cp:lastModifiedBy>
  <cp:revision>23</cp:revision>
  <dcterms:created xsi:type="dcterms:W3CDTF">2021-01-06T14:14:00Z</dcterms:created>
  <dcterms:modified xsi:type="dcterms:W3CDTF">2021-01-25T13:10:00Z</dcterms:modified>
</cp:coreProperties>
</file>